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45" w:rsidRDefault="008609C6">
      <w:pPr>
        <w:spacing w:line="400" w:lineRule="exact"/>
        <w:ind w:rightChars="341" w:right="716"/>
        <w:jc w:val="center"/>
        <w:rPr>
          <w:rFonts w:ascii="宋体" w:hAnsi="宋体"/>
          <w:b/>
          <w:bCs/>
          <w:sz w:val="20"/>
          <w:szCs w:val="15"/>
        </w:rPr>
      </w:pPr>
      <w:r>
        <w:rPr>
          <w:rFonts w:ascii="宋体" w:hAnsi="宋体" w:hint="eastAsia"/>
          <w:b/>
          <w:bCs/>
          <w:sz w:val="20"/>
          <w:szCs w:val="15"/>
        </w:rPr>
        <w:t>参展申请表（代合同）</w:t>
      </w:r>
    </w:p>
    <w:p w:rsidR="00CA002F" w:rsidRDefault="00CA002F">
      <w:pPr>
        <w:spacing w:line="400" w:lineRule="exact"/>
        <w:ind w:rightChars="341" w:right="716"/>
        <w:jc w:val="center"/>
        <w:rPr>
          <w:rFonts w:ascii="宋体" w:hAnsi="宋体"/>
          <w:b/>
          <w:bCs/>
          <w:sz w:val="20"/>
          <w:szCs w:val="15"/>
        </w:rPr>
      </w:pPr>
      <w:r>
        <w:rPr>
          <w:rFonts w:ascii="宋体" w:hAnsi="宋体"/>
          <w:b/>
          <w:bCs/>
          <w:sz w:val="20"/>
          <w:szCs w:val="15"/>
        </w:rPr>
        <w:t>A</w:t>
      </w:r>
      <w:r>
        <w:rPr>
          <w:rFonts w:ascii="宋体" w:hAnsi="宋体" w:hint="eastAsia"/>
          <w:b/>
          <w:bCs/>
          <w:sz w:val="20"/>
          <w:szCs w:val="15"/>
        </w:rPr>
        <w:t>pplication form</w:t>
      </w:r>
    </w:p>
    <w:p w:rsidR="00016845" w:rsidRDefault="008609C6">
      <w:pPr>
        <w:spacing w:line="240" w:lineRule="exact"/>
        <w:ind w:firstLine="426"/>
        <w:rPr>
          <w:rFonts w:ascii="宋体" w:hAnsi="宋体" w:cs="宋体"/>
          <w:kern w:val="0"/>
          <w:sz w:val="15"/>
          <w:szCs w:val="15"/>
        </w:rPr>
      </w:pPr>
      <w:r>
        <w:rPr>
          <w:rFonts w:ascii="宋体" w:hAnsi="宋体" w:hint="eastAsia"/>
          <w:bCs/>
          <w:sz w:val="15"/>
          <w:szCs w:val="15"/>
        </w:rPr>
        <w:t>请您认真阅读并正确、详细地填写《参展申请表》，所填资料将同时用于对外展位楣板和展会会刊及相关宣传资料的制作。博览会</w:t>
      </w:r>
      <w:r>
        <w:rPr>
          <w:rFonts w:ascii="宋体" w:hAnsi="宋体" w:cs="宋体" w:hint="eastAsia"/>
          <w:kern w:val="0"/>
          <w:sz w:val="15"/>
          <w:szCs w:val="15"/>
        </w:rPr>
        <w:t>主</w:t>
      </w:r>
      <w:r>
        <w:rPr>
          <w:rFonts w:ascii="宋体" w:hAnsi="宋体" w:hint="eastAsia"/>
          <w:bCs/>
          <w:sz w:val="15"/>
          <w:szCs w:val="15"/>
        </w:rPr>
        <w:t>办单位在收到参展单位的《参展申请表》后，视为参展单位对申请表及《参展条款》内容完全知晓，并全部接受</w:t>
      </w:r>
      <w:r>
        <w:rPr>
          <w:rFonts w:ascii="宋体" w:hAnsi="宋体" w:cs="宋体" w:hint="eastAsia"/>
          <w:kern w:val="0"/>
          <w:sz w:val="15"/>
          <w:szCs w:val="15"/>
        </w:rPr>
        <w:t>，并自行主担参展应负的法律与经济风险责任；此申请表经双方签字盖章确认后，则作为参展商与展会主办单位所签的参展合同，具有法律效力。</w:t>
      </w:r>
    </w:p>
    <w:p w:rsidR="00016845" w:rsidRDefault="00CA002F" w:rsidP="00CA002F">
      <w:pPr>
        <w:spacing w:line="240" w:lineRule="exact"/>
        <w:ind w:firstLine="426"/>
        <w:rPr>
          <w:rFonts w:ascii="宋体" w:hAnsi="宋体"/>
          <w:sz w:val="15"/>
          <w:szCs w:val="15"/>
        </w:rPr>
      </w:pPr>
      <w:r>
        <w:rPr>
          <w:rFonts w:ascii="宋体" w:hAnsi="宋体" w:cs="宋体"/>
          <w:kern w:val="0"/>
          <w:sz w:val="15"/>
          <w:szCs w:val="15"/>
        </w:rPr>
        <w:t>P</w:t>
      </w:r>
      <w:r>
        <w:rPr>
          <w:rFonts w:ascii="宋体" w:hAnsi="宋体" w:cs="宋体" w:hint="eastAsia"/>
          <w:kern w:val="0"/>
          <w:sz w:val="15"/>
          <w:szCs w:val="15"/>
        </w:rPr>
        <w:t xml:space="preserve">lease read and write down needed information in this form correctly and </w:t>
      </w:r>
      <w:proofErr w:type="spellStart"/>
      <w:r>
        <w:rPr>
          <w:rFonts w:ascii="宋体" w:hAnsi="宋体" w:cs="宋体" w:hint="eastAsia"/>
          <w:kern w:val="0"/>
          <w:sz w:val="15"/>
          <w:szCs w:val="15"/>
        </w:rPr>
        <w:t>detailedly</w:t>
      </w:r>
      <w:proofErr w:type="spellEnd"/>
      <w:r>
        <w:rPr>
          <w:rFonts w:ascii="宋体" w:hAnsi="宋体" w:cs="宋体" w:hint="eastAsia"/>
          <w:kern w:val="0"/>
          <w:sz w:val="15"/>
          <w:szCs w:val="15"/>
        </w:rPr>
        <w:t xml:space="preserve">, all information we received from you would be used in the making of booth lintel, exhibition </w:t>
      </w:r>
      <w:r>
        <w:rPr>
          <w:rFonts w:ascii="宋体" w:hAnsi="宋体" w:cs="宋体"/>
          <w:kern w:val="0"/>
          <w:sz w:val="15"/>
          <w:szCs w:val="15"/>
        </w:rPr>
        <w:t>catalog</w:t>
      </w:r>
      <w:r>
        <w:rPr>
          <w:rFonts w:ascii="宋体" w:hAnsi="宋体" w:cs="宋体" w:hint="eastAsia"/>
          <w:kern w:val="0"/>
          <w:sz w:val="15"/>
          <w:szCs w:val="15"/>
        </w:rPr>
        <w:t xml:space="preserve">, and other publicity materials. </w:t>
      </w:r>
      <w:r w:rsidRPr="00CA002F">
        <w:rPr>
          <w:rFonts w:ascii="宋体" w:hAnsi="宋体" w:cs="宋体"/>
          <w:kern w:val="0"/>
          <w:sz w:val="15"/>
          <w:szCs w:val="15"/>
        </w:rPr>
        <w:t>The exhibitor is regarded as knowing and accepting the content of the brochure and the terms upon sending the application f</w:t>
      </w:r>
      <w:r>
        <w:rPr>
          <w:rFonts w:ascii="宋体" w:hAnsi="宋体" w:cs="宋体"/>
          <w:kern w:val="0"/>
          <w:sz w:val="15"/>
          <w:szCs w:val="15"/>
        </w:rPr>
        <w:t>orm to the Organizing Committee. The exhibitor is responsible</w:t>
      </w:r>
      <w:r>
        <w:rPr>
          <w:rFonts w:ascii="宋体" w:hAnsi="宋体" w:cs="宋体" w:hint="eastAsia"/>
          <w:kern w:val="0"/>
          <w:sz w:val="15"/>
          <w:szCs w:val="15"/>
        </w:rPr>
        <w:t xml:space="preserve"> for the legal and economic risks in exhibiting. </w:t>
      </w:r>
      <w:r>
        <w:rPr>
          <w:rFonts w:ascii="宋体" w:hAnsi="宋体" w:cs="宋体"/>
          <w:kern w:val="0"/>
          <w:sz w:val="15"/>
          <w:szCs w:val="15"/>
        </w:rPr>
        <w:t>U</w:t>
      </w:r>
      <w:r>
        <w:rPr>
          <w:rFonts w:ascii="宋体" w:hAnsi="宋体" w:cs="宋体" w:hint="eastAsia"/>
          <w:kern w:val="0"/>
          <w:sz w:val="15"/>
          <w:szCs w:val="15"/>
        </w:rPr>
        <w:t xml:space="preserve">pon receiving signing and sealing from two sides, </w:t>
      </w:r>
      <w:r>
        <w:rPr>
          <w:rFonts w:ascii="宋体" w:hAnsi="宋体" w:cs="宋体"/>
          <w:kern w:val="0"/>
          <w:sz w:val="15"/>
          <w:szCs w:val="15"/>
        </w:rPr>
        <w:t>this</w:t>
      </w:r>
      <w:r>
        <w:rPr>
          <w:rFonts w:ascii="宋体" w:hAnsi="宋体" w:cs="宋体" w:hint="eastAsia"/>
          <w:kern w:val="0"/>
          <w:sz w:val="15"/>
          <w:szCs w:val="15"/>
        </w:rPr>
        <w:t xml:space="preserve"> form is taken as an </w:t>
      </w:r>
      <w:r>
        <w:rPr>
          <w:rFonts w:ascii="宋体" w:hAnsi="宋体" w:cs="宋体"/>
          <w:kern w:val="0"/>
          <w:sz w:val="15"/>
          <w:szCs w:val="15"/>
        </w:rPr>
        <w:t>exhibition</w:t>
      </w:r>
      <w:r>
        <w:rPr>
          <w:rFonts w:ascii="宋体" w:hAnsi="宋体" w:cs="宋体" w:hint="eastAsia"/>
          <w:kern w:val="0"/>
          <w:sz w:val="15"/>
          <w:szCs w:val="15"/>
        </w:rPr>
        <w:t xml:space="preserve"> contract between exhibitor and organizing committee with the force of law.</w:t>
      </w:r>
    </w:p>
    <w:p w:rsidR="00016845" w:rsidRDefault="008609C6">
      <w:pPr>
        <w:numPr>
          <w:ilvl w:val="0"/>
          <w:numId w:val="1"/>
        </w:numPr>
        <w:tabs>
          <w:tab w:val="left" w:pos="567"/>
        </w:tabs>
        <w:spacing w:line="240" w:lineRule="exact"/>
        <w:ind w:left="426" w:hanging="426"/>
        <w:jc w:val="left"/>
        <w:rPr>
          <w:rFonts w:ascii="宋体" w:hAnsi="宋体"/>
          <w:sz w:val="18"/>
          <w:szCs w:val="18"/>
        </w:rPr>
      </w:pPr>
      <w:r>
        <w:rPr>
          <w:rFonts w:ascii="宋体" w:hAnsi="宋体" w:hint="eastAsia"/>
          <w:b/>
          <w:bCs/>
          <w:spacing w:val="20"/>
          <w:sz w:val="18"/>
          <w:szCs w:val="18"/>
        </w:rPr>
        <w:t>参展单位资料</w:t>
      </w:r>
      <w:r w:rsidR="00CA002F">
        <w:rPr>
          <w:rFonts w:ascii="宋体" w:hAnsi="宋体" w:hint="eastAsia"/>
          <w:b/>
          <w:bCs/>
          <w:spacing w:val="20"/>
          <w:sz w:val="18"/>
          <w:szCs w:val="18"/>
        </w:rPr>
        <w:t xml:space="preserve"> exhibitor information</w:t>
      </w:r>
      <w:r w:rsidR="00CA002F">
        <w:rPr>
          <w:rFonts w:ascii="宋体" w:hAnsi="宋体" w:hint="eastAsia"/>
          <w:b/>
          <w:bCs/>
          <w:spacing w:val="20"/>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692"/>
        <w:gridCol w:w="993"/>
        <w:gridCol w:w="2241"/>
        <w:gridCol w:w="1017"/>
        <w:gridCol w:w="2666"/>
      </w:tblGrid>
      <w:tr w:rsidR="00016845">
        <w:trPr>
          <w:trHeight w:val="428"/>
        </w:trPr>
        <w:tc>
          <w:tcPr>
            <w:tcW w:w="1384" w:type="dxa"/>
            <w:vAlign w:val="center"/>
          </w:tcPr>
          <w:p w:rsidR="00016845" w:rsidRDefault="008609C6">
            <w:pPr>
              <w:spacing w:line="240" w:lineRule="exact"/>
              <w:jc w:val="center"/>
              <w:rPr>
                <w:rFonts w:ascii="宋体" w:hAnsi="宋体"/>
                <w:bCs/>
                <w:sz w:val="15"/>
                <w:szCs w:val="15"/>
              </w:rPr>
            </w:pPr>
            <w:r>
              <w:rPr>
                <w:rFonts w:ascii="宋体" w:hAnsi="宋体" w:hint="eastAsia"/>
                <w:bCs/>
                <w:sz w:val="15"/>
                <w:szCs w:val="15"/>
              </w:rPr>
              <w:t>单位全称</w:t>
            </w:r>
          </w:p>
          <w:p w:rsidR="00CA002F" w:rsidRDefault="00CA002F">
            <w:pPr>
              <w:spacing w:line="240" w:lineRule="exact"/>
              <w:jc w:val="center"/>
              <w:rPr>
                <w:rFonts w:ascii="宋体" w:hAnsi="宋体"/>
                <w:bCs/>
                <w:sz w:val="15"/>
                <w:szCs w:val="15"/>
              </w:rPr>
            </w:pPr>
            <w:r>
              <w:rPr>
                <w:rFonts w:ascii="宋体" w:hAnsi="宋体"/>
                <w:bCs/>
                <w:sz w:val="15"/>
                <w:szCs w:val="15"/>
              </w:rPr>
              <w:t>F</w:t>
            </w:r>
            <w:r>
              <w:rPr>
                <w:rFonts w:ascii="宋体" w:hAnsi="宋体" w:hint="eastAsia"/>
                <w:bCs/>
                <w:sz w:val="15"/>
                <w:szCs w:val="15"/>
              </w:rPr>
              <w:t>ull name</w:t>
            </w:r>
          </w:p>
        </w:tc>
        <w:tc>
          <w:tcPr>
            <w:tcW w:w="9609" w:type="dxa"/>
            <w:gridSpan w:val="5"/>
            <w:vAlign w:val="center"/>
          </w:tcPr>
          <w:p w:rsidR="00016845" w:rsidRDefault="00016845">
            <w:pPr>
              <w:pStyle w:val="a6"/>
              <w:spacing w:line="240" w:lineRule="exact"/>
              <w:jc w:val="left"/>
              <w:rPr>
                <w:rFonts w:ascii="宋体" w:hAnsi="宋体"/>
                <w:sz w:val="15"/>
                <w:szCs w:val="15"/>
              </w:rPr>
            </w:pPr>
          </w:p>
        </w:tc>
      </w:tr>
      <w:tr w:rsidR="00016845">
        <w:trPr>
          <w:trHeight w:val="411"/>
        </w:trPr>
        <w:tc>
          <w:tcPr>
            <w:tcW w:w="1384" w:type="dxa"/>
            <w:vAlign w:val="center"/>
          </w:tcPr>
          <w:p w:rsidR="00016845" w:rsidRDefault="008609C6">
            <w:pPr>
              <w:spacing w:line="240" w:lineRule="exact"/>
              <w:jc w:val="center"/>
              <w:rPr>
                <w:rFonts w:ascii="宋体" w:hAnsi="宋体"/>
                <w:bCs/>
                <w:sz w:val="15"/>
                <w:szCs w:val="15"/>
              </w:rPr>
            </w:pPr>
            <w:r>
              <w:rPr>
                <w:rFonts w:ascii="宋体" w:hAnsi="宋体" w:hint="eastAsia"/>
                <w:bCs/>
                <w:sz w:val="15"/>
                <w:szCs w:val="15"/>
              </w:rPr>
              <w:t>楣板信息</w:t>
            </w:r>
          </w:p>
          <w:p w:rsidR="00CA002F" w:rsidRDefault="00CA002F">
            <w:pPr>
              <w:spacing w:line="240" w:lineRule="exact"/>
              <w:jc w:val="center"/>
              <w:rPr>
                <w:rFonts w:ascii="宋体" w:hAnsi="宋体"/>
                <w:bCs/>
                <w:sz w:val="15"/>
                <w:szCs w:val="15"/>
              </w:rPr>
            </w:pPr>
            <w:r>
              <w:rPr>
                <w:rFonts w:ascii="宋体" w:hAnsi="宋体"/>
                <w:bCs/>
                <w:sz w:val="15"/>
                <w:szCs w:val="15"/>
              </w:rPr>
              <w:t>L</w:t>
            </w:r>
            <w:r>
              <w:rPr>
                <w:rFonts w:ascii="宋体" w:hAnsi="宋体" w:hint="eastAsia"/>
                <w:bCs/>
                <w:sz w:val="15"/>
                <w:szCs w:val="15"/>
              </w:rPr>
              <w:t>intel information</w:t>
            </w:r>
          </w:p>
        </w:tc>
        <w:tc>
          <w:tcPr>
            <w:tcW w:w="9609" w:type="dxa"/>
            <w:gridSpan w:val="5"/>
            <w:vAlign w:val="center"/>
          </w:tcPr>
          <w:p w:rsidR="00016845" w:rsidRDefault="00016845">
            <w:pPr>
              <w:spacing w:line="240" w:lineRule="exact"/>
              <w:rPr>
                <w:rFonts w:ascii="宋体" w:hAnsi="宋体"/>
                <w:bCs/>
                <w:szCs w:val="21"/>
              </w:rPr>
            </w:pPr>
          </w:p>
        </w:tc>
      </w:tr>
      <w:tr w:rsidR="00016845">
        <w:trPr>
          <w:trHeight w:val="411"/>
        </w:trPr>
        <w:tc>
          <w:tcPr>
            <w:tcW w:w="1384" w:type="dxa"/>
            <w:vAlign w:val="center"/>
          </w:tcPr>
          <w:p w:rsidR="00016845" w:rsidRDefault="008609C6">
            <w:pPr>
              <w:spacing w:line="240" w:lineRule="exact"/>
              <w:jc w:val="center"/>
              <w:rPr>
                <w:rFonts w:ascii="宋体" w:hAnsi="宋体"/>
                <w:bCs/>
                <w:sz w:val="15"/>
                <w:szCs w:val="15"/>
              </w:rPr>
            </w:pPr>
            <w:r>
              <w:rPr>
                <w:rFonts w:ascii="宋体" w:hAnsi="宋体" w:hint="eastAsia"/>
                <w:bCs/>
                <w:sz w:val="15"/>
                <w:szCs w:val="15"/>
              </w:rPr>
              <w:t>单位地址</w:t>
            </w:r>
          </w:p>
          <w:p w:rsidR="00CA002F" w:rsidRDefault="00CA002F">
            <w:pPr>
              <w:spacing w:line="240" w:lineRule="exact"/>
              <w:jc w:val="center"/>
              <w:rPr>
                <w:rFonts w:ascii="宋体" w:hAnsi="宋体"/>
                <w:bCs/>
                <w:sz w:val="15"/>
                <w:szCs w:val="15"/>
              </w:rPr>
            </w:pPr>
            <w:r>
              <w:rPr>
                <w:rFonts w:ascii="宋体" w:hAnsi="宋体"/>
                <w:bCs/>
                <w:sz w:val="15"/>
                <w:szCs w:val="15"/>
              </w:rPr>
              <w:t>A</w:t>
            </w:r>
            <w:r>
              <w:rPr>
                <w:rFonts w:ascii="宋体" w:hAnsi="宋体" w:hint="eastAsia"/>
                <w:bCs/>
                <w:sz w:val="15"/>
                <w:szCs w:val="15"/>
              </w:rPr>
              <w:t>ddress</w:t>
            </w:r>
          </w:p>
        </w:tc>
        <w:tc>
          <w:tcPr>
            <w:tcW w:w="5926" w:type="dxa"/>
            <w:gridSpan w:val="3"/>
            <w:vAlign w:val="center"/>
          </w:tcPr>
          <w:p w:rsidR="00016845" w:rsidRDefault="00016845">
            <w:pPr>
              <w:spacing w:line="240" w:lineRule="exact"/>
              <w:rPr>
                <w:rFonts w:ascii="宋体" w:hAnsi="宋体"/>
                <w:bCs/>
                <w:sz w:val="15"/>
                <w:szCs w:val="15"/>
              </w:rPr>
            </w:pPr>
          </w:p>
        </w:tc>
        <w:tc>
          <w:tcPr>
            <w:tcW w:w="1017" w:type="dxa"/>
            <w:vAlign w:val="center"/>
          </w:tcPr>
          <w:p w:rsidR="00016845" w:rsidRDefault="008609C6">
            <w:pPr>
              <w:spacing w:line="240" w:lineRule="exact"/>
              <w:rPr>
                <w:rFonts w:ascii="宋体" w:hAnsi="宋体"/>
                <w:bCs/>
                <w:sz w:val="15"/>
                <w:szCs w:val="15"/>
              </w:rPr>
            </w:pPr>
            <w:r>
              <w:rPr>
                <w:rFonts w:ascii="宋体" w:hAnsi="宋体" w:hint="eastAsia"/>
                <w:bCs/>
                <w:sz w:val="15"/>
                <w:szCs w:val="15"/>
              </w:rPr>
              <w:t>企业微信号</w:t>
            </w:r>
          </w:p>
          <w:p w:rsidR="005616C1" w:rsidRDefault="005616C1">
            <w:pPr>
              <w:spacing w:line="240" w:lineRule="exact"/>
              <w:rPr>
                <w:rFonts w:ascii="宋体" w:hAnsi="宋体"/>
                <w:bCs/>
                <w:sz w:val="15"/>
                <w:szCs w:val="15"/>
              </w:rPr>
            </w:pPr>
            <w:proofErr w:type="spellStart"/>
            <w:r>
              <w:rPr>
                <w:rFonts w:ascii="宋体" w:hAnsi="宋体" w:hint="eastAsia"/>
                <w:bCs/>
                <w:sz w:val="15"/>
                <w:szCs w:val="15"/>
              </w:rPr>
              <w:t>WeChat</w:t>
            </w:r>
            <w:proofErr w:type="spellEnd"/>
            <w:r>
              <w:rPr>
                <w:rFonts w:ascii="宋体" w:hAnsi="宋体" w:hint="eastAsia"/>
                <w:bCs/>
                <w:sz w:val="15"/>
                <w:szCs w:val="15"/>
              </w:rPr>
              <w:t xml:space="preserve"> ID</w:t>
            </w:r>
          </w:p>
        </w:tc>
        <w:tc>
          <w:tcPr>
            <w:tcW w:w="2666" w:type="dxa"/>
            <w:vAlign w:val="center"/>
          </w:tcPr>
          <w:p w:rsidR="00016845" w:rsidRDefault="00016845">
            <w:pPr>
              <w:spacing w:line="240" w:lineRule="exact"/>
              <w:rPr>
                <w:rFonts w:ascii="宋体" w:hAnsi="宋体"/>
                <w:bCs/>
                <w:szCs w:val="21"/>
              </w:rPr>
            </w:pPr>
          </w:p>
        </w:tc>
      </w:tr>
      <w:tr w:rsidR="00016845">
        <w:trPr>
          <w:trHeight w:val="417"/>
        </w:trPr>
        <w:tc>
          <w:tcPr>
            <w:tcW w:w="1384" w:type="dxa"/>
            <w:vAlign w:val="center"/>
          </w:tcPr>
          <w:p w:rsidR="00016845" w:rsidRDefault="008609C6">
            <w:pPr>
              <w:spacing w:line="240" w:lineRule="exact"/>
              <w:jc w:val="center"/>
              <w:rPr>
                <w:rFonts w:ascii="宋体" w:hAnsi="宋体"/>
                <w:bCs/>
                <w:sz w:val="15"/>
                <w:szCs w:val="15"/>
              </w:rPr>
            </w:pPr>
            <w:r>
              <w:rPr>
                <w:rFonts w:ascii="宋体" w:hAnsi="宋体" w:hint="eastAsia"/>
                <w:bCs/>
                <w:sz w:val="15"/>
                <w:szCs w:val="15"/>
              </w:rPr>
              <w:t>负责人</w:t>
            </w:r>
          </w:p>
          <w:p w:rsidR="00CA002F" w:rsidRDefault="00CA002F">
            <w:pPr>
              <w:spacing w:line="240" w:lineRule="exact"/>
              <w:jc w:val="center"/>
              <w:rPr>
                <w:rFonts w:ascii="宋体" w:hAnsi="宋体"/>
                <w:bCs/>
                <w:sz w:val="15"/>
                <w:szCs w:val="15"/>
              </w:rPr>
            </w:pPr>
            <w:r>
              <w:rPr>
                <w:rFonts w:ascii="宋体" w:hAnsi="宋体"/>
                <w:bCs/>
                <w:sz w:val="15"/>
                <w:szCs w:val="15"/>
              </w:rPr>
              <w:t>P</w:t>
            </w:r>
            <w:r>
              <w:rPr>
                <w:rFonts w:ascii="宋体" w:hAnsi="宋体" w:hint="eastAsia"/>
                <w:bCs/>
                <w:sz w:val="15"/>
                <w:szCs w:val="15"/>
              </w:rPr>
              <w:t>erson in charge</w:t>
            </w:r>
          </w:p>
        </w:tc>
        <w:tc>
          <w:tcPr>
            <w:tcW w:w="2692" w:type="dxa"/>
            <w:vAlign w:val="center"/>
          </w:tcPr>
          <w:p w:rsidR="00016845" w:rsidRDefault="00016845">
            <w:pPr>
              <w:spacing w:line="240" w:lineRule="exact"/>
              <w:rPr>
                <w:rFonts w:ascii="微软雅黑" w:eastAsia="微软雅黑" w:hAnsi="微软雅黑"/>
                <w:bCs/>
                <w:szCs w:val="21"/>
              </w:rPr>
            </w:pPr>
          </w:p>
        </w:tc>
        <w:tc>
          <w:tcPr>
            <w:tcW w:w="993" w:type="dxa"/>
            <w:vAlign w:val="center"/>
          </w:tcPr>
          <w:p w:rsidR="00016845" w:rsidRDefault="008609C6">
            <w:pPr>
              <w:spacing w:line="240" w:lineRule="exact"/>
              <w:jc w:val="center"/>
              <w:rPr>
                <w:rFonts w:ascii="宋体" w:hAnsi="宋体"/>
                <w:bCs/>
                <w:sz w:val="15"/>
                <w:szCs w:val="15"/>
              </w:rPr>
            </w:pPr>
            <w:r>
              <w:rPr>
                <w:rFonts w:ascii="宋体" w:hAnsi="宋体" w:hint="eastAsia"/>
                <w:bCs/>
                <w:sz w:val="15"/>
                <w:szCs w:val="15"/>
              </w:rPr>
              <w:t>手    机</w:t>
            </w:r>
            <w:r w:rsidR="005616C1">
              <w:rPr>
                <w:rFonts w:ascii="宋体" w:hAnsi="宋体" w:hint="eastAsia"/>
                <w:bCs/>
                <w:sz w:val="15"/>
                <w:szCs w:val="15"/>
              </w:rPr>
              <w:t>Mobile</w:t>
            </w:r>
          </w:p>
        </w:tc>
        <w:tc>
          <w:tcPr>
            <w:tcW w:w="2241" w:type="dxa"/>
            <w:vAlign w:val="center"/>
          </w:tcPr>
          <w:p w:rsidR="00016845" w:rsidRDefault="00016845">
            <w:pPr>
              <w:spacing w:line="240" w:lineRule="exact"/>
              <w:rPr>
                <w:rFonts w:ascii="微软雅黑" w:eastAsia="微软雅黑" w:hAnsi="微软雅黑"/>
                <w:bCs/>
                <w:szCs w:val="21"/>
              </w:rPr>
            </w:pPr>
          </w:p>
        </w:tc>
        <w:tc>
          <w:tcPr>
            <w:tcW w:w="1017" w:type="dxa"/>
            <w:vAlign w:val="center"/>
          </w:tcPr>
          <w:p w:rsidR="00016845" w:rsidRDefault="008609C6">
            <w:pPr>
              <w:spacing w:line="240" w:lineRule="exact"/>
              <w:rPr>
                <w:rFonts w:ascii="宋体" w:hAnsi="宋体"/>
                <w:bCs/>
                <w:sz w:val="15"/>
                <w:szCs w:val="15"/>
              </w:rPr>
            </w:pPr>
            <w:r>
              <w:rPr>
                <w:rFonts w:ascii="宋体" w:hAnsi="宋体" w:hint="eastAsia"/>
                <w:bCs/>
                <w:sz w:val="15"/>
                <w:szCs w:val="15"/>
              </w:rPr>
              <w:t>电子邮箱</w:t>
            </w:r>
          </w:p>
          <w:p w:rsidR="005616C1" w:rsidRDefault="005616C1">
            <w:pPr>
              <w:spacing w:line="240" w:lineRule="exact"/>
              <w:rPr>
                <w:rFonts w:ascii="宋体" w:hAnsi="宋体"/>
                <w:bCs/>
                <w:sz w:val="15"/>
                <w:szCs w:val="15"/>
              </w:rPr>
            </w:pPr>
            <w:r>
              <w:rPr>
                <w:rFonts w:ascii="宋体" w:hAnsi="宋体" w:hint="eastAsia"/>
                <w:bCs/>
                <w:sz w:val="15"/>
                <w:szCs w:val="15"/>
              </w:rPr>
              <w:t>E-mail</w:t>
            </w:r>
          </w:p>
        </w:tc>
        <w:tc>
          <w:tcPr>
            <w:tcW w:w="2666" w:type="dxa"/>
            <w:vAlign w:val="center"/>
          </w:tcPr>
          <w:p w:rsidR="00016845" w:rsidRDefault="00016845">
            <w:pPr>
              <w:spacing w:line="240" w:lineRule="exact"/>
              <w:rPr>
                <w:rFonts w:ascii="宋体" w:hAnsi="宋体"/>
                <w:bCs/>
                <w:sz w:val="15"/>
                <w:szCs w:val="15"/>
              </w:rPr>
            </w:pPr>
          </w:p>
        </w:tc>
      </w:tr>
      <w:tr w:rsidR="00016845">
        <w:trPr>
          <w:trHeight w:val="422"/>
        </w:trPr>
        <w:tc>
          <w:tcPr>
            <w:tcW w:w="1384" w:type="dxa"/>
            <w:vAlign w:val="center"/>
          </w:tcPr>
          <w:p w:rsidR="005616C1" w:rsidRDefault="008609C6" w:rsidP="005616C1">
            <w:pPr>
              <w:spacing w:line="240" w:lineRule="exact"/>
              <w:jc w:val="center"/>
              <w:rPr>
                <w:rFonts w:ascii="宋体" w:hAnsi="宋体"/>
                <w:bCs/>
                <w:sz w:val="15"/>
                <w:szCs w:val="15"/>
              </w:rPr>
            </w:pPr>
            <w:r>
              <w:rPr>
                <w:rFonts w:ascii="宋体" w:hAnsi="宋体" w:hint="eastAsia"/>
                <w:bCs/>
                <w:sz w:val="15"/>
                <w:szCs w:val="15"/>
              </w:rPr>
              <w:t>单位电话</w:t>
            </w:r>
          </w:p>
          <w:p w:rsidR="005616C1" w:rsidRDefault="005616C1" w:rsidP="005616C1">
            <w:pPr>
              <w:spacing w:line="240" w:lineRule="exact"/>
              <w:jc w:val="center"/>
              <w:rPr>
                <w:rFonts w:ascii="宋体" w:hAnsi="宋体"/>
                <w:bCs/>
                <w:sz w:val="15"/>
                <w:szCs w:val="15"/>
              </w:rPr>
            </w:pPr>
            <w:r>
              <w:rPr>
                <w:rFonts w:ascii="宋体" w:hAnsi="宋体" w:hint="eastAsia"/>
                <w:bCs/>
                <w:sz w:val="15"/>
                <w:szCs w:val="15"/>
              </w:rPr>
              <w:t>Tel.</w:t>
            </w:r>
          </w:p>
        </w:tc>
        <w:tc>
          <w:tcPr>
            <w:tcW w:w="2692" w:type="dxa"/>
            <w:vAlign w:val="center"/>
          </w:tcPr>
          <w:p w:rsidR="00016845" w:rsidRDefault="00016845">
            <w:pPr>
              <w:spacing w:line="240" w:lineRule="exact"/>
              <w:rPr>
                <w:rFonts w:ascii="宋体" w:hAnsi="宋体"/>
                <w:bCs/>
                <w:sz w:val="15"/>
                <w:szCs w:val="15"/>
              </w:rPr>
            </w:pPr>
          </w:p>
        </w:tc>
        <w:tc>
          <w:tcPr>
            <w:tcW w:w="993" w:type="dxa"/>
            <w:vAlign w:val="center"/>
          </w:tcPr>
          <w:p w:rsidR="00016845" w:rsidRDefault="008609C6">
            <w:pPr>
              <w:spacing w:line="240" w:lineRule="exact"/>
              <w:jc w:val="center"/>
              <w:rPr>
                <w:rFonts w:ascii="宋体" w:hAnsi="宋体"/>
                <w:bCs/>
                <w:sz w:val="15"/>
                <w:szCs w:val="15"/>
              </w:rPr>
            </w:pPr>
            <w:r>
              <w:rPr>
                <w:rFonts w:ascii="宋体" w:hAnsi="宋体" w:hint="eastAsia"/>
                <w:bCs/>
                <w:sz w:val="15"/>
                <w:szCs w:val="15"/>
              </w:rPr>
              <w:t>单位传真</w:t>
            </w:r>
          </w:p>
          <w:p w:rsidR="005616C1" w:rsidRDefault="005616C1">
            <w:pPr>
              <w:spacing w:line="240" w:lineRule="exact"/>
              <w:jc w:val="center"/>
              <w:rPr>
                <w:rFonts w:ascii="宋体" w:hAnsi="宋体"/>
                <w:bCs/>
                <w:sz w:val="15"/>
                <w:szCs w:val="15"/>
              </w:rPr>
            </w:pPr>
            <w:r>
              <w:rPr>
                <w:rFonts w:ascii="宋体" w:hAnsi="宋体" w:hint="eastAsia"/>
                <w:bCs/>
                <w:sz w:val="15"/>
                <w:szCs w:val="15"/>
              </w:rPr>
              <w:t>Fax</w:t>
            </w:r>
          </w:p>
        </w:tc>
        <w:tc>
          <w:tcPr>
            <w:tcW w:w="2241" w:type="dxa"/>
            <w:vAlign w:val="center"/>
          </w:tcPr>
          <w:p w:rsidR="00016845" w:rsidRDefault="00016845">
            <w:pPr>
              <w:spacing w:line="240" w:lineRule="exact"/>
              <w:rPr>
                <w:rFonts w:ascii="宋体" w:hAnsi="宋体"/>
                <w:bCs/>
                <w:sz w:val="15"/>
                <w:szCs w:val="15"/>
              </w:rPr>
            </w:pPr>
          </w:p>
        </w:tc>
        <w:tc>
          <w:tcPr>
            <w:tcW w:w="1017" w:type="dxa"/>
            <w:vAlign w:val="center"/>
          </w:tcPr>
          <w:p w:rsidR="00016845" w:rsidRDefault="008609C6">
            <w:pPr>
              <w:spacing w:line="240" w:lineRule="exact"/>
              <w:rPr>
                <w:rFonts w:ascii="宋体" w:hAnsi="宋体"/>
                <w:bCs/>
                <w:sz w:val="15"/>
                <w:szCs w:val="15"/>
              </w:rPr>
            </w:pPr>
            <w:r>
              <w:rPr>
                <w:rFonts w:ascii="宋体" w:hAnsi="宋体" w:hint="eastAsia"/>
                <w:bCs/>
                <w:sz w:val="15"/>
                <w:szCs w:val="15"/>
              </w:rPr>
              <w:t>单位网址</w:t>
            </w:r>
          </w:p>
          <w:p w:rsidR="005616C1" w:rsidRDefault="005616C1">
            <w:pPr>
              <w:spacing w:line="240" w:lineRule="exact"/>
              <w:rPr>
                <w:rFonts w:ascii="宋体" w:hAnsi="宋体"/>
                <w:bCs/>
                <w:sz w:val="15"/>
                <w:szCs w:val="15"/>
              </w:rPr>
            </w:pPr>
            <w:r>
              <w:rPr>
                <w:rFonts w:ascii="宋体" w:hAnsi="宋体" w:hint="eastAsia"/>
                <w:bCs/>
                <w:sz w:val="15"/>
                <w:szCs w:val="15"/>
              </w:rPr>
              <w:t>Website</w:t>
            </w:r>
          </w:p>
        </w:tc>
        <w:tc>
          <w:tcPr>
            <w:tcW w:w="2666" w:type="dxa"/>
            <w:vAlign w:val="center"/>
          </w:tcPr>
          <w:p w:rsidR="00016845" w:rsidRDefault="00016845">
            <w:pPr>
              <w:spacing w:line="240" w:lineRule="exact"/>
              <w:rPr>
                <w:rFonts w:ascii="宋体" w:hAnsi="宋体"/>
                <w:bCs/>
                <w:szCs w:val="21"/>
              </w:rPr>
            </w:pPr>
          </w:p>
        </w:tc>
      </w:tr>
      <w:tr w:rsidR="00016845">
        <w:trPr>
          <w:trHeight w:val="690"/>
        </w:trPr>
        <w:tc>
          <w:tcPr>
            <w:tcW w:w="1384" w:type="dxa"/>
            <w:vAlign w:val="center"/>
          </w:tcPr>
          <w:p w:rsidR="00016845" w:rsidRDefault="00016845">
            <w:pPr>
              <w:spacing w:line="240" w:lineRule="exact"/>
              <w:jc w:val="center"/>
              <w:rPr>
                <w:rFonts w:ascii="宋体" w:hAnsi="宋体"/>
                <w:bCs/>
                <w:sz w:val="15"/>
                <w:szCs w:val="15"/>
              </w:rPr>
            </w:pPr>
          </w:p>
          <w:p w:rsidR="00016845" w:rsidRDefault="008609C6">
            <w:pPr>
              <w:spacing w:line="240" w:lineRule="exact"/>
              <w:jc w:val="center"/>
              <w:rPr>
                <w:rFonts w:ascii="宋体" w:hAnsi="宋体"/>
                <w:bCs/>
                <w:sz w:val="15"/>
                <w:szCs w:val="15"/>
              </w:rPr>
            </w:pPr>
            <w:r>
              <w:rPr>
                <w:rFonts w:ascii="宋体" w:hAnsi="宋体" w:hint="eastAsia"/>
                <w:bCs/>
                <w:sz w:val="15"/>
                <w:szCs w:val="15"/>
              </w:rPr>
              <w:t>参展产品</w:t>
            </w:r>
          </w:p>
          <w:p w:rsidR="005616C1" w:rsidRDefault="005616C1">
            <w:pPr>
              <w:spacing w:line="240" w:lineRule="exact"/>
              <w:jc w:val="center"/>
              <w:rPr>
                <w:rFonts w:ascii="宋体" w:hAnsi="宋体"/>
                <w:bCs/>
                <w:sz w:val="15"/>
                <w:szCs w:val="15"/>
              </w:rPr>
            </w:pPr>
            <w:r>
              <w:rPr>
                <w:rFonts w:ascii="宋体" w:hAnsi="宋体"/>
                <w:bCs/>
                <w:sz w:val="15"/>
                <w:szCs w:val="15"/>
              </w:rPr>
              <w:t>E</w:t>
            </w:r>
            <w:r>
              <w:rPr>
                <w:rFonts w:ascii="宋体" w:hAnsi="宋体" w:hint="eastAsia"/>
                <w:bCs/>
                <w:sz w:val="15"/>
                <w:szCs w:val="15"/>
              </w:rPr>
              <w:t>xhibits</w:t>
            </w:r>
          </w:p>
          <w:p w:rsidR="00016845" w:rsidRDefault="00016845">
            <w:pPr>
              <w:spacing w:line="240" w:lineRule="exact"/>
              <w:rPr>
                <w:rFonts w:ascii="宋体" w:hAnsi="宋体"/>
                <w:bCs/>
                <w:sz w:val="15"/>
                <w:szCs w:val="15"/>
              </w:rPr>
            </w:pPr>
          </w:p>
        </w:tc>
        <w:tc>
          <w:tcPr>
            <w:tcW w:w="9609" w:type="dxa"/>
            <w:gridSpan w:val="5"/>
            <w:vAlign w:val="center"/>
          </w:tcPr>
          <w:p w:rsidR="00016845" w:rsidRDefault="008609C6">
            <w:pPr>
              <w:rPr>
                <w:rFonts w:ascii="宋体" w:hAnsi="宋体" w:cs="Arial"/>
                <w:color w:val="000000"/>
                <w:kern w:val="0"/>
                <w:sz w:val="15"/>
                <w:szCs w:val="15"/>
              </w:rPr>
            </w:pPr>
            <w:r>
              <w:rPr>
                <w:rFonts w:ascii="宋体" w:hAnsi="宋体" w:cs="宋体" w:hint="eastAsia"/>
                <w:kern w:val="0"/>
                <w:sz w:val="15"/>
                <w:szCs w:val="15"/>
              </w:rPr>
              <w:t>□</w:t>
            </w:r>
            <w:r>
              <w:rPr>
                <w:rFonts w:ascii="宋体" w:hAnsi="宋体" w:cs="宋体" w:hint="eastAsia"/>
                <w:color w:val="000000"/>
                <w:kern w:val="0"/>
                <w:sz w:val="15"/>
                <w:szCs w:val="15"/>
              </w:rPr>
              <w:t>普洱茶</w:t>
            </w:r>
            <w:proofErr w:type="spellStart"/>
            <w:r w:rsidR="005616C1">
              <w:rPr>
                <w:rFonts w:ascii="宋体" w:hAnsi="宋体" w:cs="宋体" w:hint="eastAsia"/>
                <w:color w:val="000000"/>
                <w:kern w:val="0"/>
                <w:sz w:val="15"/>
                <w:szCs w:val="15"/>
              </w:rPr>
              <w:t>Pu</w:t>
            </w:r>
            <w:r w:rsidR="005616C1">
              <w:rPr>
                <w:rFonts w:ascii="宋体" w:hAnsi="宋体" w:cs="宋体"/>
                <w:color w:val="000000"/>
                <w:kern w:val="0"/>
                <w:sz w:val="15"/>
                <w:szCs w:val="15"/>
              </w:rPr>
              <w:t>’</w:t>
            </w:r>
            <w:r w:rsidR="005616C1">
              <w:rPr>
                <w:rFonts w:ascii="宋体" w:hAnsi="宋体" w:cs="宋体" w:hint="eastAsia"/>
                <w:color w:val="000000"/>
                <w:kern w:val="0"/>
                <w:sz w:val="15"/>
                <w:szCs w:val="15"/>
              </w:rPr>
              <w:t>er</w:t>
            </w:r>
            <w:proofErr w:type="spellEnd"/>
            <w:r w:rsidR="005616C1">
              <w:rPr>
                <w:rFonts w:ascii="宋体" w:hAnsi="宋体" w:cs="宋体" w:hint="eastAsia"/>
                <w:color w:val="000000"/>
                <w:kern w:val="0"/>
                <w:sz w:val="15"/>
                <w:szCs w:val="15"/>
              </w:rPr>
              <w:t xml:space="preserve"> tea</w:t>
            </w:r>
            <w:r>
              <w:rPr>
                <w:rFonts w:ascii="宋体" w:hAnsi="宋体" w:cs="宋体" w:hint="eastAsia"/>
                <w:color w:val="000000"/>
                <w:kern w:val="0"/>
                <w:sz w:val="15"/>
                <w:szCs w:val="15"/>
              </w:rPr>
              <w:t xml:space="preserve">  </w:t>
            </w:r>
            <w:r>
              <w:rPr>
                <w:rFonts w:ascii="宋体" w:hAnsi="宋体" w:cs="宋体" w:hint="eastAsia"/>
                <w:kern w:val="0"/>
                <w:sz w:val="15"/>
                <w:szCs w:val="15"/>
              </w:rPr>
              <w:t>□</w:t>
            </w:r>
            <w:r>
              <w:rPr>
                <w:rFonts w:ascii="宋体" w:hAnsi="宋体" w:cs="宋体" w:hint="eastAsia"/>
                <w:color w:val="000000"/>
                <w:kern w:val="0"/>
                <w:sz w:val="15"/>
                <w:szCs w:val="15"/>
              </w:rPr>
              <w:t>黑茶</w:t>
            </w:r>
            <w:r w:rsidR="005616C1">
              <w:rPr>
                <w:rFonts w:ascii="宋体" w:hAnsi="宋体" w:cs="宋体" w:hint="eastAsia"/>
                <w:color w:val="000000"/>
                <w:kern w:val="0"/>
                <w:sz w:val="15"/>
                <w:szCs w:val="15"/>
              </w:rPr>
              <w:t>Dark tea</w:t>
            </w:r>
            <w:r>
              <w:rPr>
                <w:rFonts w:ascii="宋体" w:hAnsi="宋体" w:cs="宋体" w:hint="eastAsia"/>
                <w:color w:val="000000"/>
                <w:kern w:val="0"/>
                <w:sz w:val="15"/>
                <w:szCs w:val="15"/>
              </w:rPr>
              <w:t xml:space="preserve">  </w:t>
            </w:r>
            <w:r>
              <w:rPr>
                <w:rFonts w:ascii="宋体" w:hAnsi="宋体" w:cs="宋体" w:hint="eastAsia"/>
                <w:kern w:val="0"/>
                <w:sz w:val="15"/>
                <w:szCs w:val="15"/>
              </w:rPr>
              <w:t>□</w:t>
            </w:r>
            <w:r>
              <w:rPr>
                <w:rFonts w:ascii="宋体" w:hAnsi="宋体" w:cs="宋体" w:hint="eastAsia"/>
                <w:color w:val="000000"/>
                <w:kern w:val="0"/>
                <w:sz w:val="15"/>
                <w:szCs w:val="15"/>
              </w:rPr>
              <w:t>青茶</w:t>
            </w:r>
            <w:r w:rsidR="005616C1">
              <w:rPr>
                <w:rFonts w:ascii="宋体" w:hAnsi="宋体" w:cs="宋体" w:hint="eastAsia"/>
                <w:color w:val="000000"/>
                <w:kern w:val="0"/>
                <w:sz w:val="15"/>
                <w:szCs w:val="15"/>
              </w:rPr>
              <w:t>Green tea</w:t>
            </w:r>
            <w:r>
              <w:rPr>
                <w:rFonts w:ascii="宋体" w:hAnsi="宋体" w:cs="宋体" w:hint="eastAsia"/>
                <w:color w:val="000000"/>
                <w:kern w:val="0"/>
                <w:sz w:val="15"/>
                <w:szCs w:val="15"/>
              </w:rPr>
              <w:t xml:space="preserve">  </w:t>
            </w:r>
            <w:r>
              <w:rPr>
                <w:rFonts w:ascii="宋体" w:hAnsi="宋体" w:cs="宋体" w:hint="eastAsia"/>
                <w:kern w:val="0"/>
                <w:sz w:val="15"/>
                <w:szCs w:val="15"/>
              </w:rPr>
              <w:t>□</w:t>
            </w:r>
            <w:r>
              <w:rPr>
                <w:rFonts w:ascii="宋体" w:hAnsi="宋体" w:cs="宋体" w:hint="eastAsia"/>
                <w:color w:val="000000"/>
                <w:kern w:val="0"/>
                <w:sz w:val="15"/>
                <w:szCs w:val="15"/>
              </w:rPr>
              <w:t>红茶</w:t>
            </w:r>
            <w:r w:rsidR="005616C1">
              <w:rPr>
                <w:rFonts w:ascii="宋体" w:hAnsi="宋体" w:cs="宋体" w:hint="eastAsia"/>
                <w:color w:val="000000"/>
                <w:kern w:val="0"/>
                <w:sz w:val="15"/>
                <w:szCs w:val="15"/>
              </w:rPr>
              <w:t>Black tea</w:t>
            </w:r>
            <w:r>
              <w:rPr>
                <w:rFonts w:ascii="宋体" w:hAnsi="宋体" w:cs="Arial" w:hint="eastAsia"/>
                <w:color w:val="000000"/>
                <w:kern w:val="0"/>
                <w:sz w:val="15"/>
                <w:szCs w:val="15"/>
              </w:rPr>
              <w:t xml:space="preserve">  </w:t>
            </w:r>
            <w:r>
              <w:rPr>
                <w:rFonts w:ascii="宋体" w:hAnsi="宋体" w:cs="宋体" w:hint="eastAsia"/>
                <w:kern w:val="0"/>
                <w:sz w:val="15"/>
                <w:szCs w:val="15"/>
              </w:rPr>
              <w:t>□</w:t>
            </w:r>
            <w:r>
              <w:rPr>
                <w:rFonts w:ascii="宋体" w:hAnsi="宋体" w:cs="宋体" w:hint="eastAsia"/>
                <w:color w:val="000000"/>
                <w:kern w:val="0"/>
                <w:sz w:val="15"/>
                <w:szCs w:val="15"/>
              </w:rPr>
              <w:t>绿茶</w:t>
            </w:r>
            <w:r w:rsidR="005616C1">
              <w:rPr>
                <w:rFonts w:ascii="宋体" w:hAnsi="宋体" w:cs="宋体" w:hint="eastAsia"/>
                <w:color w:val="000000"/>
                <w:kern w:val="0"/>
                <w:sz w:val="15"/>
                <w:szCs w:val="15"/>
              </w:rPr>
              <w:t>Green</w:t>
            </w:r>
            <w:r>
              <w:rPr>
                <w:rFonts w:ascii="宋体" w:hAnsi="宋体" w:cs="Arial" w:hint="eastAsia"/>
                <w:color w:val="000000"/>
                <w:kern w:val="0"/>
                <w:sz w:val="15"/>
                <w:szCs w:val="15"/>
              </w:rPr>
              <w:t xml:space="preserve">  </w:t>
            </w:r>
            <w:r>
              <w:rPr>
                <w:rFonts w:ascii="宋体" w:hAnsi="宋体" w:cs="宋体" w:hint="eastAsia"/>
                <w:kern w:val="0"/>
                <w:sz w:val="15"/>
                <w:szCs w:val="15"/>
              </w:rPr>
              <w:t>□白茶</w:t>
            </w:r>
            <w:r w:rsidR="005616C1">
              <w:rPr>
                <w:rFonts w:ascii="宋体" w:hAnsi="宋体" w:cs="宋体" w:hint="eastAsia"/>
                <w:kern w:val="0"/>
                <w:sz w:val="15"/>
                <w:szCs w:val="15"/>
              </w:rPr>
              <w:t>White tea</w:t>
            </w:r>
            <w:r>
              <w:rPr>
                <w:rFonts w:ascii="宋体" w:hAnsi="宋体" w:cs="Arial" w:hint="eastAsia"/>
                <w:color w:val="000000"/>
                <w:kern w:val="0"/>
                <w:sz w:val="15"/>
                <w:szCs w:val="15"/>
              </w:rPr>
              <w:t xml:space="preserve">  </w:t>
            </w:r>
            <w:r>
              <w:rPr>
                <w:rFonts w:ascii="宋体" w:hAnsi="宋体" w:cs="宋体" w:hint="eastAsia"/>
                <w:kern w:val="0"/>
                <w:sz w:val="15"/>
                <w:szCs w:val="15"/>
              </w:rPr>
              <w:t>□</w:t>
            </w:r>
            <w:r w:rsidR="005616C1">
              <w:rPr>
                <w:rFonts w:ascii="宋体" w:hAnsi="宋体" w:cs="宋体" w:hint="eastAsia"/>
                <w:color w:val="000000"/>
                <w:kern w:val="0"/>
                <w:sz w:val="15"/>
                <w:szCs w:val="15"/>
              </w:rPr>
              <w:t>黄茶Yellow tea</w:t>
            </w:r>
            <w:r>
              <w:rPr>
                <w:rFonts w:ascii="宋体" w:hAnsi="宋体" w:cs="Arial" w:hint="eastAsia"/>
                <w:color w:val="000000"/>
                <w:kern w:val="0"/>
                <w:sz w:val="15"/>
                <w:szCs w:val="15"/>
              </w:rPr>
              <w:t xml:space="preserve">  </w:t>
            </w:r>
            <w:r>
              <w:rPr>
                <w:rFonts w:ascii="宋体" w:hAnsi="宋体" w:cs="宋体" w:hint="eastAsia"/>
                <w:kern w:val="0"/>
                <w:sz w:val="15"/>
                <w:szCs w:val="15"/>
              </w:rPr>
              <w:t>□花茶</w:t>
            </w:r>
            <w:r w:rsidR="005616C1">
              <w:rPr>
                <w:rFonts w:ascii="宋体" w:hAnsi="宋体" w:cs="宋体" w:hint="eastAsia"/>
                <w:kern w:val="0"/>
                <w:sz w:val="15"/>
                <w:szCs w:val="15"/>
              </w:rPr>
              <w:t>Flower tea</w:t>
            </w:r>
            <w:r>
              <w:rPr>
                <w:rFonts w:ascii="宋体" w:hAnsi="宋体" w:cs="宋体" w:hint="eastAsia"/>
                <w:kern w:val="0"/>
                <w:sz w:val="15"/>
                <w:szCs w:val="15"/>
              </w:rPr>
              <w:t xml:space="preserve">  □</w:t>
            </w:r>
            <w:r>
              <w:rPr>
                <w:rFonts w:ascii="宋体" w:hAnsi="宋体" w:cs="宋体" w:hint="eastAsia"/>
                <w:color w:val="000000"/>
                <w:kern w:val="0"/>
                <w:sz w:val="15"/>
                <w:szCs w:val="15"/>
              </w:rPr>
              <w:t>紫砂</w:t>
            </w:r>
            <w:r w:rsidR="005616C1">
              <w:rPr>
                <w:rFonts w:ascii="宋体" w:hAnsi="宋体" w:cs="宋体" w:hint="eastAsia"/>
                <w:color w:val="000000"/>
                <w:kern w:val="0"/>
                <w:sz w:val="15"/>
                <w:szCs w:val="15"/>
              </w:rPr>
              <w:t>Purple clay</w:t>
            </w:r>
            <w:r>
              <w:rPr>
                <w:rFonts w:ascii="宋体" w:hAnsi="宋体" w:cs="宋体" w:hint="eastAsia"/>
                <w:kern w:val="0"/>
                <w:sz w:val="15"/>
                <w:szCs w:val="15"/>
              </w:rPr>
              <w:t xml:space="preserve">  □</w:t>
            </w:r>
            <w:r>
              <w:rPr>
                <w:rFonts w:ascii="宋体" w:hAnsi="宋体" w:cs="宋体" w:hint="eastAsia"/>
                <w:color w:val="000000"/>
                <w:kern w:val="0"/>
                <w:sz w:val="15"/>
                <w:szCs w:val="15"/>
              </w:rPr>
              <w:t>根雕</w:t>
            </w:r>
            <w:r w:rsidR="005616C1">
              <w:rPr>
                <w:rFonts w:ascii="宋体" w:hAnsi="宋体" w:cs="宋体" w:hint="eastAsia"/>
                <w:color w:val="000000"/>
                <w:kern w:val="0"/>
                <w:sz w:val="15"/>
                <w:szCs w:val="15"/>
              </w:rPr>
              <w:t>Root carving</w:t>
            </w:r>
            <w:r>
              <w:rPr>
                <w:rFonts w:ascii="宋体" w:hAnsi="宋体" w:cs="Arial" w:hint="eastAsia"/>
                <w:color w:val="000000"/>
                <w:kern w:val="0"/>
                <w:sz w:val="15"/>
                <w:szCs w:val="15"/>
              </w:rPr>
              <w:t xml:space="preserve">  </w:t>
            </w:r>
            <w:r>
              <w:rPr>
                <w:rFonts w:ascii="宋体" w:hAnsi="宋体" w:cs="宋体" w:hint="eastAsia"/>
                <w:kern w:val="0"/>
                <w:sz w:val="15"/>
                <w:szCs w:val="15"/>
              </w:rPr>
              <w:t>□</w:t>
            </w:r>
            <w:r>
              <w:rPr>
                <w:rFonts w:ascii="宋体" w:hAnsi="宋体" w:cs="宋体" w:hint="eastAsia"/>
                <w:color w:val="000000"/>
                <w:kern w:val="0"/>
                <w:sz w:val="15"/>
                <w:szCs w:val="15"/>
              </w:rPr>
              <w:t>茶家具</w:t>
            </w:r>
            <w:r w:rsidR="005616C1">
              <w:rPr>
                <w:rFonts w:ascii="宋体" w:hAnsi="宋体" w:cs="宋体" w:hint="eastAsia"/>
                <w:color w:val="000000"/>
                <w:kern w:val="0"/>
                <w:sz w:val="15"/>
                <w:szCs w:val="15"/>
              </w:rPr>
              <w:t>Tea furniture</w:t>
            </w:r>
            <w:r>
              <w:rPr>
                <w:rFonts w:ascii="宋体" w:hAnsi="宋体" w:cs="Arial" w:hint="eastAsia"/>
                <w:color w:val="000000"/>
                <w:kern w:val="0"/>
                <w:sz w:val="15"/>
                <w:szCs w:val="15"/>
              </w:rPr>
              <w:t xml:space="preserve">  </w:t>
            </w:r>
            <w:r>
              <w:rPr>
                <w:rFonts w:ascii="宋体" w:hAnsi="宋体" w:cs="宋体" w:hint="eastAsia"/>
                <w:kern w:val="0"/>
                <w:sz w:val="15"/>
                <w:szCs w:val="15"/>
              </w:rPr>
              <w:t>□陶瓷</w:t>
            </w:r>
            <w:r w:rsidR="005616C1">
              <w:rPr>
                <w:rFonts w:ascii="宋体" w:hAnsi="宋体" w:cs="宋体"/>
                <w:kern w:val="0"/>
                <w:sz w:val="15"/>
                <w:szCs w:val="15"/>
              </w:rPr>
              <w:t>Porcelain</w:t>
            </w:r>
            <w:r>
              <w:rPr>
                <w:rFonts w:ascii="宋体" w:hAnsi="宋体" w:cs="宋体" w:hint="eastAsia"/>
                <w:kern w:val="0"/>
                <w:sz w:val="15"/>
                <w:szCs w:val="15"/>
              </w:rPr>
              <w:t xml:space="preserve">  □茶器</w:t>
            </w:r>
            <w:r w:rsidR="005616C1">
              <w:rPr>
                <w:rFonts w:ascii="宋体" w:hAnsi="宋体" w:cs="宋体" w:hint="eastAsia"/>
                <w:kern w:val="0"/>
                <w:sz w:val="15"/>
                <w:szCs w:val="15"/>
              </w:rPr>
              <w:t>Tea set</w:t>
            </w:r>
            <w:r>
              <w:rPr>
                <w:rFonts w:ascii="宋体" w:hAnsi="宋体" w:cs="宋体" w:hint="eastAsia"/>
                <w:kern w:val="0"/>
                <w:sz w:val="15"/>
                <w:szCs w:val="15"/>
              </w:rPr>
              <w:t xml:space="preserve">  □茶服</w:t>
            </w:r>
            <w:r w:rsidR="005616C1">
              <w:rPr>
                <w:rFonts w:ascii="宋体" w:hAnsi="宋体" w:cs="宋体" w:hint="eastAsia"/>
                <w:kern w:val="0"/>
                <w:sz w:val="15"/>
                <w:szCs w:val="15"/>
              </w:rPr>
              <w:t>Tea clothes</w:t>
            </w:r>
          </w:p>
          <w:p w:rsidR="00016845" w:rsidRDefault="008609C6">
            <w:pPr>
              <w:rPr>
                <w:rFonts w:ascii="宋体" w:hAnsi="宋体" w:cs="Arial"/>
                <w:color w:val="000000"/>
                <w:kern w:val="0"/>
                <w:sz w:val="15"/>
                <w:szCs w:val="15"/>
              </w:rPr>
            </w:pPr>
            <w:r>
              <w:rPr>
                <w:rFonts w:ascii="宋体" w:hAnsi="宋体" w:cs="宋体" w:hint="eastAsia"/>
                <w:kern w:val="0"/>
                <w:sz w:val="15"/>
                <w:szCs w:val="15"/>
              </w:rPr>
              <w:t>□茶</w:t>
            </w:r>
            <w:r>
              <w:rPr>
                <w:rFonts w:ascii="宋体" w:hAnsi="宋体" w:cs="宋体" w:hint="eastAsia"/>
                <w:color w:val="000000"/>
                <w:kern w:val="0"/>
                <w:sz w:val="15"/>
                <w:szCs w:val="15"/>
              </w:rPr>
              <w:t>机械</w:t>
            </w:r>
            <w:r w:rsidR="005616C1">
              <w:rPr>
                <w:rFonts w:ascii="宋体" w:hAnsi="宋体" w:cs="宋体" w:hint="eastAsia"/>
                <w:color w:val="000000"/>
                <w:kern w:val="0"/>
                <w:sz w:val="15"/>
                <w:szCs w:val="15"/>
              </w:rPr>
              <w:t>Tea-related machine</w:t>
            </w:r>
            <w:r>
              <w:rPr>
                <w:rFonts w:ascii="宋体" w:hAnsi="宋体" w:cs="Arial" w:hint="eastAsia"/>
                <w:color w:val="000000"/>
                <w:kern w:val="0"/>
                <w:sz w:val="15"/>
                <w:szCs w:val="15"/>
              </w:rPr>
              <w:t xml:space="preserve">  </w:t>
            </w:r>
            <w:r>
              <w:rPr>
                <w:rFonts w:ascii="宋体" w:hAnsi="宋体" w:cs="宋体" w:hint="eastAsia"/>
                <w:kern w:val="0"/>
                <w:sz w:val="15"/>
                <w:szCs w:val="15"/>
              </w:rPr>
              <w:t>□茶叶</w:t>
            </w:r>
            <w:r>
              <w:rPr>
                <w:rFonts w:ascii="宋体" w:hAnsi="宋体" w:cs="宋体" w:hint="eastAsia"/>
                <w:color w:val="000000"/>
                <w:kern w:val="0"/>
                <w:sz w:val="15"/>
                <w:szCs w:val="15"/>
              </w:rPr>
              <w:t>包装</w:t>
            </w:r>
            <w:r w:rsidR="005616C1">
              <w:rPr>
                <w:rFonts w:ascii="宋体" w:hAnsi="宋体" w:cs="宋体" w:hint="eastAsia"/>
                <w:color w:val="000000"/>
                <w:kern w:val="0"/>
                <w:sz w:val="15"/>
                <w:szCs w:val="15"/>
              </w:rPr>
              <w:t>Tea packaging</w:t>
            </w:r>
            <w:r>
              <w:rPr>
                <w:rFonts w:ascii="宋体" w:hAnsi="宋体" w:cs="Arial" w:hint="eastAsia"/>
                <w:color w:val="000000"/>
                <w:kern w:val="0"/>
                <w:sz w:val="15"/>
                <w:szCs w:val="15"/>
              </w:rPr>
              <w:t xml:space="preserve">  </w:t>
            </w:r>
            <w:r>
              <w:rPr>
                <w:rFonts w:ascii="宋体" w:hAnsi="宋体" w:cs="宋体" w:hint="eastAsia"/>
                <w:kern w:val="0"/>
                <w:sz w:val="15"/>
                <w:szCs w:val="15"/>
              </w:rPr>
              <w:t>□</w:t>
            </w:r>
            <w:r>
              <w:rPr>
                <w:rFonts w:ascii="宋体" w:hAnsi="宋体" w:cs="宋体" w:hint="eastAsia"/>
                <w:color w:val="000000"/>
                <w:kern w:val="0"/>
                <w:sz w:val="15"/>
                <w:szCs w:val="15"/>
              </w:rPr>
              <w:t>茶叶深加工产品</w:t>
            </w:r>
            <w:r w:rsidR="005616C1">
              <w:rPr>
                <w:rFonts w:ascii="宋体" w:hAnsi="宋体" w:cs="宋体" w:hint="eastAsia"/>
                <w:color w:val="000000"/>
                <w:kern w:val="0"/>
                <w:sz w:val="15"/>
                <w:szCs w:val="15"/>
              </w:rPr>
              <w:t>Deep processing of tea</w:t>
            </w:r>
            <w:r>
              <w:rPr>
                <w:rFonts w:ascii="宋体" w:hAnsi="宋体" w:cs="Arial" w:hint="eastAsia"/>
                <w:color w:val="000000"/>
                <w:kern w:val="0"/>
                <w:sz w:val="15"/>
                <w:szCs w:val="15"/>
              </w:rPr>
              <w:t xml:space="preserve">  </w:t>
            </w:r>
            <w:r>
              <w:rPr>
                <w:rFonts w:ascii="宋体" w:hAnsi="宋体" w:cs="宋体" w:hint="eastAsia"/>
                <w:kern w:val="0"/>
                <w:sz w:val="15"/>
                <w:szCs w:val="15"/>
              </w:rPr>
              <w:t>□</w:t>
            </w:r>
            <w:r>
              <w:rPr>
                <w:rFonts w:ascii="宋体" w:hAnsi="宋体" w:cs="宋体" w:hint="eastAsia"/>
                <w:color w:val="000000"/>
                <w:kern w:val="0"/>
                <w:sz w:val="15"/>
                <w:szCs w:val="15"/>
              </w:rPr>
              <w:t>茶食品</w:t>
            </w:r>
            <w:r w:rsidR="005616C1">
              <w:rPr>
                <w:rFonts w:ascii="宋体" w:hAnsi="宋体" w:cs="宋体" w:hint="eastAsia"/>
                <w:color w:val="000000"/>
                <w:kern w:val="0"/>
                <w:sz w:val="15"/>
                <w:szCs w:val="15"/>
              </w:rPr>
              <w:t>Tea-related food</w:t>
            </w:r>
            <w:r>
              <w:rPr>
                <w:rFonts w:ascii="宋体" w:hAnsi="宋体" w:cs="Arial" w:hint="eastAsia"/>
                <w:color w:val="000000"/>
                <w:kern w:val="0"/>
                <w:sz w:val="15"/>
                <w:szCs w:val="15"/>
              </w:rPr>
              <w:t xml:space="preserve">  </w:t>
            </w:r>
            <w:r>
              <w:rPr>
                <w:rFonts w:ascii="宋体" w:hAnsi="宋体" w:cs="宋体" w:hint="eastAsia"/>
                <w:kern w:val="0"/>
                <w:sz w:val="15"/>
                <w:szCs w:val="15"/>
              </w:rPr>
              <w:t>□茶具</w:t>
            </w:r>
            <w:r>
              <w:rPr>
                <w:rFonts w:ascii="宋体" w:hAnsi="宋体" w:cs="宋体" w:hint="eastAsia"/>
                <w:color w:val="000000"/>
                <w:kern w:val="0"/>
                <w:sz w:val="15"/>
                <w:szCs w:val="15"/>
              </w:rPr>
              <w:t>工艺品</w:t>
            </w:r>
            <w:r w:rsidR="005616C1">
              <w:rPr>
                <w:rFonts w:ascii="宋体" w:hAnsi="宋体" w:cs="宋体" w:hint="eastAsia"/>
                <w:color w:val="000000"/>
                <w:kern w:val="0"/>
                <w:sz w:val="15"/>
                <w:szCs w:val="15"/>
              </w:rPr>
              <w:t xml:space="preserve">Tea </w:t>
            </w:r>
            <w:proofErr w:type="spellStart"/>
            <w:r w:rsidR="005616C1">
              <w:rPr>
                <w:rFonts w:ascii="宋体" w:hAnsi="宋体" w:cs="宋体" w:hint="eastAsia"/>
                <w:color w:val="000000"/>
                <w:kern w:val="0"/>
                <w:sz w:val="15"/>
                <w:szCs w:val="15"/>
              </w:rPr>
              <w:t>artware</w:t>
            </w:r>
            <w:proofErr w:type="spellEnd"/>
            <w:r>
              <w:rPr>
                <w:rFonts w:ascii="宋体" w:hAnsi="宋体" w:cs="Arial" w:hint="eastAsia"/>
                <w:color w:val="000000"/>
                <w:kern w:val="0"/>
                <w:sz w:val="15"/>
                <w:szCs w:val="15"/>
              </w:rPr>
              <w:t xml:space="preserve">    </w:t>
            </w:r>
            <w:r>
              <w:rPr>
                <w:rFonts w:ascii="宋体" w:hAnsi="宋体" w:cs="宋体" w:hint="eastAsia"/>
                <w:kern w:val="0"/>
                <w:sz w:val="15"/>
                <w:szCs w:val="15"/>
              </w:rPr>
              <w:t>□茶文化饰品</w:t>
            </w:r>
            <w:r w:rsidR="005616C1">
              <w:rPr>
                <w:rFonts w:ascii="宋体" w:hAnsi="宋体" w:cs="宋体" w:hint="eastAsia"/>
                <w:kern w:val="0"/>
                <w:sz w:val="15"/>
                <w:szCs w:val="15"/>
              </w:rPr>
              <w:t>Tea decoration</w:t>
            </w:r>
            <w:r>
              <w:rPr>
                <w:rFonts w:ascii="宋体" w:hAnsi="宋体" w:cs="宋体" w:hint="eastAsia"/>
                <w:kern w:val="0"/>
                <w:sz w:val="15"/>
                <w:szCs w:val="15"/>
              </w:rPr>
              <w:t xml:space="preserve">  □名人字画</w:t>
            </w:r>
            <w:r w:rsidR="005616C1">
              <w:rPr>
                <w:rFonts w:ascii="宋体" w:hAnsi="宋体" w:cs="宋体" w:hint="eastAsia"/>
                <w:kern w:val="0"/>
                <w:sz w:val="15"/>
                <w:szCs w:val="15"/>
              </w:rPr>
              <w:t>calligraphy and paintings of famous people</w:t>
            </w:r>
            <w:r>
              <w:rPr>
                <w:rFonts w:ascii="宋体" w:hAnsi="宋体" w:cs="Arial" w:hint="eastAsia"/>
                <w:color w:val="000000"/>
                <w:kern w:val="0"/>
                <w:sz w:val="15"/>
                <w:szCs w:val="15"/>
              </w:rPr>
              <w:t xml:space="preserve">  </w:t>
            </w:r>
            <w:r>
              <w:rPr>
                <w:rFonts w:ascii="宋体" w:hAnsi="宋体" w:cs="宋体" w:hint="eastAsia"/>
                <w:kern w:val="0"/>
                <w:sz w:val="15"/>
                <w:szCs w:val="15"/>
              </w:rPr>
              <w:t>□其它</w:t>
            </w:r>
            <w:r w:rsidR="005616C1">
              <w:rPr>
                <w:rFonts w:ascii="宋体" w:hAnsi="宋体" w:cs="宋体" w:hint="eastAsia"/>
                <w:kern w:val="0"/>
                <w:sz w:val="15"/>
                <w:szCs w:val="15"/>
              </w:rPr>
              <w:t>Others</w:t>
            </w:r>
            <w:r>
              <w:rPr>
                <w:rFonts w:ascii="宋体" w:hAnsi="宋体" w:cs="宋体" w:hint="eastAsia"/>
                <w:kern w:val="0"/>
                <w:sz w:val="15"/>
                <w:szCs w:val="15"/>
                <w:u w:val="single"/>
              </w:rPr>
              <w:t xml:space="preserve">               </w:t>
            </w:r>
          </w:p>
        </w:tc>
      </w:tr>
      <w:tr w:rsidR="00016845">
        <w:trPr>
          <w:trHeight w:val="382"/>
        </w:trPr>
        <w:tc>
          <w:tcPr>
            <w:tcW w:w="1384" w:type="dxa"/>
            <w:vAlign w:val="center"/>
          </w:tcPr>
          <w:p w:rsidR="00016845" w:rsidRDefault="008609C6">
            <w:pPr>
              <w:spacing w:line="240" w:lineRule="exact"/>
              <w:jc w:val="center"/>
              <w:rPr>
                <w:rFonts w:ascii="宋体" w:hAnsi="宋体"/>
                <w:bCs/>
                <w:sz w:val="15"/>
                <w:szCs w:val="15"/>
              </w:rPr>
            </w:pPr>
            <w:r>
              <w:rPr>
                <w:rFonts w:ascii="宋体" w:hAnsi="宋体" w:hint="eastAsia"/>
                <w:bCs/>
                <w:sz w:val="15"/>
                <w:szCs w:val="15"/>
              </w:rPr>
              <w:t>企业类别</w:t>
            </w:r>
          </w:p>
          <w:p w:rsidR="005616C1" w:rsidRDefault="005616C1">
            <w:pPr>
              <w:spacing w:line="240" w:lineRule="exact"/>
              <w:jc w:val="center"/>
              <w:rPr>
                <w:rFonts w:ascii="宋体" w:hAnsi="宋体"/>
                <w:bCs/>
                <w:sz w:val="15"/>
                <w:szCs w:val="15"/>
              </w:rPr>
            </w:pPr>
            <w:r>
              <w:rPr>
                <w:rFonts w:ascii="宋体" w:hAnsi="宋体"/>
                <w:bCs/>
                <w:sz w:val="15"/>
                <w:szCs w:val="15"/>
              </w:rPr>
              <w:t>B</w:t>
            </w:r>
            <w:r>
              <w:rPr>
                <w:rFonts w:ascii="宋体" w:hAnsi="宋体" w:hint="eastAsia"/>
                <w:bCs/>
                <w:sz w:val="15"/>
                <w:szCs w:val="15"/>
              </w:rPr>
              <w:t>usiness categories</w:t>
            </w:r>
          </w:p>
        </w:tc>
        <w:tc>
          <w:tcPr>
            <w:tcW w:w="9609" w:type="dxa"/>
            <w:gridSpan w:val="5"/>
            <w:vAlign w:val="center"/>
          </w:tcPr>
          <w:p w:rsidR="00016845" w:rsidRDefault="008609C6">
            <w:pPr>
              <w:rPr>
                <w:rFonts w:ascii="宋体" w:hAnsi="宋体" w:cs="宋体"/>
                <w:kern w:val="0"/>
                <w:sz w:val="15"/>
                <w:szCs w:val="15"/>
                <w:u w:val="single"/>
              </w:rPr>
            </w:pPr>
            <w:r>
              <w:rPr>
                <w:rFonts w:ascii="宋体" w:hAnsi="宋体" w:cs="宋体" w:hint="eastAsia"/>
                <w:kern w:val="0"/>
                <w:sz w:val="15"/>
                <w:szCs w:val="15"/>
              </w:rPr>
              <w:t>□茶企</w:t>
            </w:r>
            <w:r w:rsidR="005616C1">
              <w:rPr>
                <w:rFonts w:ascii="宋体" w:hAnsi="宋体" w:cs="宋体" w:hint="eastAsia"/>
                <w:kern w:val="0"/>
                <w:sz w:val="15"/>
                <w:szCs w:val="15"/>
              </w:rPr>
              <w:t>Tea enterprise</w:t>
            </w:r>
            <w:r>
              <w:rPr>
                <w:rFonts w:ascii="宋体" w:hAnsi="宋体" w:cs="宋体" w:hint="eastAsia"/>
                <w:kern w:val="0"/>
                <w:sz w:val="15"/>
                <w:szCs w:val="15"/>
              </w:rPr>
              <w:t xml:space="preserve">   □经销商</w:t>
            </w:r>
            <w:r w:rsidR="005616C1">
              <w:rPr>
                <w:rFonts w:ascii="宋体" w:hAnsi="宋体" w:cs="宋体" w:hint="eastAsia"/>
                <w:kern w:val="0"/>
                <w:sz w:val="15"/>
                <w:szCs w:val="15"/>
              </w:rPr>
              <w:t>Distributor</w:t>
            </w:r>
            <w:r>
              <w:rPr>
                <w:rFonts w:ascii="宋体" w:hAnsi="宋体" w:cs="宋体" w:hint="eastAsia"/>
                <w:kern w:val="0"/>
                <w:sz w:val="15"/>
                <w:szCs w:val="15"/>
              </w:rPr>
              <w:t xml:space="preserve">   □代理商</w:t>
            </w:r>
            <w:r w:rsidR="005616C1">
              <w:rPr>
                <w:rFonts w:ascii="宋体" w:hAnsi="宋体" w:cs="宋体" w:hint="eastAsia"/>
                <w:kern w:val="0"/>
                <w:sz w:val="15"/>
                <w:szCs w:val="15"/>
              </w:rPr>
              <w:t>Agent</w:t>
            </w:r>
            <w:r>
              <w:rPr>
                <w:rFonts w:ascii="宋体" w:hAnsi="宋体" w:cs="宋体" w:hint="eastAsia"/>
                <w:kern w:val="0"/>
                <w:sz w:val="15"/>
                <w:szCs w:val="15"/>
              </w:rPr>
              <w:t xml:space="preserve">  □生产加工</w:t>
            </w:r>
            <w:r w:rsidR="005616C1">
              <w:rPr>
                <w:rFonts w:ascii="宋体" w:hAnsi="宋体" w:cs="宋体" w:hint="eastAsia"/>
                <w:kern w:val="0"/>
                <w:sz w:val="15"/>
                <w:szCs w:val="15"/>
              </w:rPr>
              <w:t>production/processing</w:t>
            </w:r>
            <w:r>
              <w:rPr>
                <w:rFonts w:ascii="宋体" w:hAnsi="宋体" w:cs="宋体" w:hint="eastAsia"/>
                <w:kern w:val="0"/>
                <w:sz w:val="15"/>
                <w:szCs w:val="15"/>
              </w:rPr>
              <w:t xml:space="preserve">  □厂商</w:t>
            </w:r>
            <w:r w:rsidR="005616C1">
              <w:rPr>
                <w:rFonts w:ascii="宋体" w:hAnsi="宋体" w:cs="宋体" w:hint="eastAsia"/>
                <w:kern w:val="0"/>
                <w:sz w:val="15"/>
                <w:szCs w:val="15"/>
              </w:rPr>
              <w:t>manufacture</w:t>
            </w:r>
            <w:r>
              <w:rPr>
                <w:rFonts w:ascii="宋体" w:hAnsi="宋体" w:cs="宋体" w:hint="eastAsia"/>
                <w:kern w:val="0"/>
                <w:sz w:val="15"/>
                <w:szCs w:val="15"/>
              </w:rPr>
              <w:t xml:space="preserve">   □工艺师</w:t>
            </w:r>
            <w:r w:rsidR="005616C1">
              <w:rPr>
                <w:rFonts w:ascii="宋体" w:hAnsi="宋体" w:cs="宋体" w:hint="eastAsia"/>
                <w:kern w:val="0"/>
                <w:sz w:val="15"/>
                <w:szCs w:val="15"/>
              </w:rPr>
              <w:t>craftsman</w:t>
            </w:r>
            <w:r>
              <w:rPr>
                <w:rFonts w:ascii="宋体" w:hAnsi="宋体" w:cs="宋体" w:hint="eastAsia"/>
                <w:kern w:val="0"/>
                <w:sz w:val="15"/>
                <w:szCs w:val="15"/>
              </w:rPr>
              <w:t xml:space="preserve">   □其它</w:t>
            </w:r>
            <w:r w:rsidR="005616C1">
              <w:rPr>
                <w:rFonts w:ascii="宋体" w:hAnsi="宋体" w:cs="宋体" w:hint="eastAsia"/>
                <w:kern w:val="0"/>
                <w:sz w:val="15"/>
                <w:szCs w:val="15"/>
              </w:rPr>
              <w:t>others</w:t>
            </w:r>
            <w:r>
              <w:rPr>
                <w:rFonts w:ascii="宋体" w:hAnsi="宋体" w:cs="宋体" w:hint="eastAsia"/>
                <w:kern w:val="0"/>
                <w:sz w:val="15"/>
                <w:szCs w:val="15"/>
                <w:u w:val="single"/>
              </w:rPr>
              <w:t xml:space="preserve">           </w:t>
            </w:r>
          </w:p>
        </w:tc>
      </w:tr>
      <w:tr w:rsidR="00016845">
        <w:trPr>
          <w:trHeight w:val="2275"/>
        </w:trPr>
        <w:tc>
          <w:tcPr>
            <w:tcW w:w="1384" w:type="dxa"/>
            <w:vAlign w:val="center"/>
          </w:tcPr>
          <w:p w:rsidR="00016845" w:rsidRDefault="008609C6">
            <w:pPr>
              <w:spacing w:line="240" w:lineRule="exact"/>
              <w:jc w:val="center"/>
              <w:rPr>
                <w:rFonts w:ascii="宋体" w:hAnsi="宋体"/>
                <w:bCs/>
                <w:sz w:val="15"/>
                <w:szCs w:val="15"/>
              </w:rPr>
            </w:pPr>
            <w:r>
              <w:rPr>
                <w:rFonts w:ascii="宋体" w:hAnsi="宋体" w:hint="eastAsia"/>
                <w:bCs/>
                <w:sz w:val="15"/>
                <w:szCs w:val="15"/>
              </w:rPr>
              <w:t>申请展位</w:t>
            </w:r>
          </w:p>
          <w:p w:rsidR="005616C1" w:rsidRDefault="005616C1">
            <w:pPr>
              <w:spacing w:line="240" w:lineRule="exact"/>
              <w:jc w:val="center"/>
              <w:rPr>
                <w:rFonts w:ascii="宋体" w:hAnsi="宋体"/>
                <w:bCs/>
                <w:sz w:val="15"/>
                <w:szCs w:val="15"/>
              </w:rPr>
            </w:pPr>
            <w:r>
              <w:rPr>
                <w:rFonts w:ascii="宋体" w:hAnsi="宋体"/>
                <w:bCs/>
                <w:sz w:val="15"/>
                <w:szCs w:val="15"/>
              </w:rPr>
              <w:t>B</w:t>
            </w:r>
            <w:r>
              <w:rPr>
                <w:rFonts w:ascii="宋体" w:hAnsi="宋体" w:hint="eastAsia"/>
                <w:bCs/>
                <w:sz w:val="15"/>
                <w:szCs w:val="15"/>
              </w:rPr>
              <w:t>ooth application</w:t>
            </w:r>
          </w:p>
        </w:tc>
        <w:tc>
          <w:tcPr>
            <w:tcW w:w="9609" w:type="dxa"/>
            <w:gridSpan w:val="5"/>
            <w:vAlign w:val="center"/>
          </w:tcPr>
          <w:p w:rsidR="00016845" w:rsidRDefault="008609C6">
            <w:pPr>
              <w:spacing w:line="300" w:lineRule="auto"/>
              <w:rPr>
                <w:rFonts w:ascii="宋体" w:hAnsi="宋体" w:cs="宋体"/>
                <w:kern w:val="0"/>
                <w:sz w:val="15"/>
                <w:szCs w:val="15"/>
                <w:u w:val="single"/>
              </w:rPr>
            </w:pPr>
            <w:r>
              <w:rPr>
                <w:rFonts w:ascii="宋体" w:hAnsi="宋体" w:cs="宋体" w:hint="eastAsia"/>
                <w:kern w:val="0"/>
                <w:sz w:val="15"/>
                <w:szCs w:val="15"/>
              </w:rPr>
              <w:t>1.</w:t>
            </w:r>
            <w:r>
              <w:rPr>
                <w:rFonts w:ascii="宋体" w:hAnsi="宋体" w:cs="宋体" w:hint="eastAsia"/>
                <w:kern w:val="0"/>
                <w:sz w:val="15"/>
                <w:szCs w:val="15"/>
                <w:u w:val="single"/>
              </w:rPr>
              <w:t xml:space="preserve">             </w:t>
            </w:r>
            <w:r>
              <w:rPr>
                <w:rFonts w:ascii="宋体" w:hAnsi="宋体" w:cs="宋体" w:hint="eastAsia"/>
                <w:kern w:val="0"/>
                <w:sz w:val="15"/>
                <w:szCs w:val="15"/>
              </w:rPr>
              <w:t>茶博会</w:t>
            </w:r>
            <w:r w:rsidR="005616C1">
              <w:rPr>
                <w:rFonts w:ascii="宋体" w:hAnsi="宋体" w:cs="宋体" w:hint="eastAsia"/>
                <w:kern w:val="0"/>
                <w:sz w:val="15"/>
                <w:szCs w:val="15"/>
              </w:rPr>
              <w:t>Tea fair</w:t>
            </w:r>
            <w:r>
              <w:rPr>
                <w:rFonts w:ascii="宋体" w:hAnsi="宋体" w:cs="宋体" w:hint="eastAsia"/>
                <w:kern w:val="0"/>
                <w:sz w:val="15"/>
                <w:szCs w:val="15"/>
              </w:rPr>
              <w:t xml:space="preserve">   时间</w:t>
            </w:r>
            <w:r w:rsidR="005616C1">
              <w:rPr>
                <w:rFonts w:ascii="宋体" w:hAnsi="宋体" w:cs="宋体" w:hint="eastAsia"/>
                <w:kern w:val="0"/>
                <w:sz w:val="15"/>
                <w:szCs w:val="15"/>
              </w:rPr>
              <w:t>Time</w:t>
            </w:r>
            <w:r>
              <w:rPr>
                <w:rFonts w:ascii="宋体" w:hAnsi="宋体" w:cs="宋体" w:hint="eastAsia"/>
                <w:kern w:val="0"/>
                <w:sz w:val="15"/>
                <w:szCs w:val="15"/>
                <w:u w:val="single"/>
              </w:rPr>
              <w:t xml:space="preserve">                      </w:t>
            </w:r>
            <w:r>
              <w:rPr>
                <w:rFonts w:ascii="宋体" w:hAnsi="宋体" w:cs="宋体" w:hint="eastAsia"/>
                <w:kern w:val="0"/>
                <w:sz w:val="15"/>
                <w:szCs w:val="15"/>
              </w:rPr>
              <w:t xml:space="preserve">       展位号</w:t>
            </w:r>
            <w:r w:rsidR="005616C1">
              <w:rPr>
                <w:rFonts w:ascii="宋体" w:hAnsi="宋体" w:cs="宋体" w:hint="eastAsia"/>
                <w:kern w:val="0"/>
                <w:sz w:val="15"/>
                <w:szCs w:val="15"/>
              </w:rPr>
              <w:t>Booth number</w:t>
            </w:r>
            <w:r>
              <w:rPr>
                <w:rFonts w:ascii="宋体" w:hAnsi="宋体" w:cs="宋体" w:hint="eastAsia"/>
                <w:kern w:val="0"/>
                <w:sz w:val="15"/>
                <w:szCs w:val="15"/>
              </w:rPr>
              <w:t>：</w:t>
            </w:r>
            <w:r>
              <w:rPr>
                <w:rFonts w:ascii="宋体" w:hAnsi="宋体" w:cs="宋体" w:hint="eastAsia"/>
                <w:kern w:val="0"/>
                <w:sz w:val="15"/>
                <w:szCs w:val="15"/>
                <w:u w:val="single"/>
              </w:rPr>
              <w:t xml:space="preserve">              </w:t>
            </w:r>
            <w:r>
              <w:rPr>
                <w:rFonts w:ascii="宋体" w:hAnsi="宋体" w:cs="宋体" w:hint="eastAsia"/>
                <w:kern w:val="0"/>
                <w:sz w:val="15"/>
                <w:szCs w:val="15"/>
              </w:rPr>
              <w:t>□</w:t>
            </w:r>
            <w:r>
              <w:rPr>
                <w:rFonts w:ascii="宋体" w:hAnsi="宋体" w:cs="宋体" w:hint="eastAsia"/>
                <w:color w:val="000000"/>
                <w:kern w:val="0"/>
                <w:sz w:val="15"/>
                <w:szCs w:val="15"/>
              </w:rPr>
              <w:t>单</w:t>
            </w:r>
            <w:r w:rsidR="005616C1">
              <w:rPr>
                <w:rFonts w:ascii="宋体" w:hAnsi="宋体" w:cs="宋体" w:hint="eastAsia"/>
                <w:color w:val="000000"/>
                <w:kern w:val="0"/>
                <w:sz w:val="15"/>
                <w:szCs w:val="15"/>
              </w:rPr>
              <w:t>single</w:t>
            </w:r>
            <w:r>
              <w:rPr>
                <w:rFonts w:ascii="宋体" w:hAnsi="宋体" w:cs="宋体" w:hint="eastAsia"/>
                <w:color w:val="000000"/>
                <w:kern w:val="0"/>
                <w:sz w:val="15"/>
                <w:szCs w:val="15"/>
              </w:rPr>
              <w:t xml:space="preserve"> </w:t>
            </w:r>
            <w:r w:rsidR="005616C1">
              <w:rPr>
                <w:rFonts w:ascii="宋体" w:hAnsi="宋体" w:cs="宋体" w:hint="eastAsia"/>
                <w:color w:val="000000"/>
                <w:kern w:val="0"/>
                <w:sz w:val="15"/>
                <w:szCs w:val="15"/>
              </w:rPr>
              <w:t>access</w:t>
            </w:r>
            <w:r>
              <w:rPr>
                <w:rFonts w:ascii="宋体" w:hAnsi="宋体" w:cs="宋体" w:hint="eastAsia"/>
                <w:kern w:val="0"/>
                <w:sz w:val="15"/>
                <w:szCs w:val="15"/>
              </w:rPr>
              <w:t>□</w:t>
            </w:r>
            <w:r>
              <w:rPr>
                <w:rFonts w:ascii="宋体" w:hAnsi="宋体" w:cs="宋体" w:hint="eastAsia"/>
                <w:color w:val="000000"/>
                <w:kern w:val="0"/>
                <w:sz w:val="15"/>
                <w:szCs w:val="15"/>
              </w:rPr>
              <w:t>双</w:t>
            </w:r>
            <w:r w:rsidR="005616C1">
              <w:rPr>
                <w:rFonts w:ascii="宋体" w:hAnsi="宋体" w:cs="宋体" w:hint="eastAsia"/>
                <w:color w:val="000000"/>
                <w:kern w:val="0"/>
                <w:sz w:val="15"/>
                <w:szCs w:val="15"/>
              </w:rPr>
              <w:t>double</w:t>
            </w:r>
            <w:r>
              <w:rPr>
                <w:rFonts w:ascii="宋体" w:hAnsi="宋体" w:cs="宋体" w:hint="eastAsia"/>
                <w:kern w:val="0"/>
                <w:sz w:val="15"/>
                <w:szCs w:val="15"/>
              </w:rPr>
              <w:t xml:space="preserve"> </w:t>
            </w:r>
            <w:r w:rsidR="00FF712A">
              <w:rPr>
                <w:rFonts w:ascii="宋体" w:hAnsi="宋体" w:cs="宋体" w:hint="eastAsia"/>
                <w:kern w:val="0"/>
                <w:sz w:val="15"/>
                <w:szCs w:val="15"/>
              </w:rPr>
              <w:t>access</w:t>
            </w:r>
            <w:r>
              <w:rPr>
                <w:rFonts w:ascii="宋体" w:hAnsi="宋体" w:cs="宋体" w:hint="eastAsia"/>
                <w:kern w:val="0"/>
                <w:sz w:val="15"/>
                <w:szCs w:val="15"/>
              </w:rPr>
              <w:t xml:space="preserve">  光地</w:t>
            </w:r>
            <w:r w:rsidR="005616C1">
              <w:rPr>
                <w:rFonts w:ascii="宋体" w:hAnsi="宋体" w:cs="宋体" w:hint="eastAsia"/>
                <w:kern w:val="0"/>
                <w:sz w:val="15"/>
                <w:szCs w:val="15"/>
              </w:rPr>
              <w:t>raw space</w:t>
            </w:r>
            <w:r>
              <w:rPr>
                <w:rFonts w:ascii="宋体" w:hAnsi="宋体" w:cs="宋体" w:hint="eastAsia"/>
                <w:kern w:val="0"/>
                <w:sz w:val="15"/>
                <w:szCs w:val="15"/>
                <w:u w:val="single"/>
              </w:rPr>
              <w:t xml:space="preserve">   </w:t>
            </w:r>
            <w:r>
              <w:rPr>
                <w:rFonts w:ascii="宋体" w:hAnsi="宋体" w:cs="宋体" w:hint="eastAsia"/>
                <w:kern w:val="0"/>
                <w:sz w:val="15"/>
                <w:szCs w:val="15"/>
              </w:rPr>
              <w:t>平方米</w:t>
            </w:r>
            <w:r w:rsidR="005616C1" w:rsidRPr="005616C1">
              <w:rPr>
                <w:rFonts w:ascii="宋体" w:hAnsi="宋体" w:cs="宋体"/>
                <w:kern w:val="0"/>
                <w:sz w:val="15"/>
                <w:szCs w:val="15"/>
              </w:rPr>
              <w:t>m²</w:t>
            </w:r>
            <w:r>
              <w:rPr>
                <w:rFonts w:ascii="宋体" w:hAnsi="宋体" w:cs="宋体" w:hint="eastAsia"/>
                <w:kern w:val="0"/>
                <w:sz w:val="15"/>
                <w:szCs w:val="15"/>
              </w:rPr>
              <w:t xml:space="preserve">   费用</w:t>
            </w:r>
            <w:r w:rsidR="005616C1">
              <w:rPr>
                <w:rFonts w:ascii="宋体" w:hAnsi="宋体" w:cs="宋体" w:hint="eastAsia"/>
                <w:kern w:val="0"/>
                <w:sz w:val="15"/>
                <w:szCs w:val="15"/>
              </w:rPr>
              <w:t>fee</w:t>
            </w:r>
            <w:r>
              <w:rPr>
                <w:rFonts w:ascii="宋体" w:hAnsi="宋体" w:cs="宋体" w:hint="eastAsia"/>
                <w:kern w:val="0"/>
                <w:sz w:val="15"/>
                <w:szCs w:val="15"/>
              </w:rPr>
              <w:t>：￥</w:t>
            </w:r>
            <w:r>
              <w:rPr>
                <w:rFonts w:ascii="宋体" w:hAnsi="宋体" w:cs="宋体" w:hint="eastAsia"/>
                <w:kern w:val="0"/>
                <w:sz w:val="15"/>
                <w:szCs w:val="15"/>
                <w:u w:val="single"/>
              </w:rPr>
              <w:t xml:space="preserve">          </w:t>
            </w:r>
          </w:p>
          <w:p w:rsidR="00016845" w:rsidRDefault="008609C6">
            <w:pPr>
              <w:spacing w:line="300" w:lineRule="auto"/>
              <w:rPr>
                <w:rFonts w:ascii="宋体" w:hAnsi="宋体" w:cs="宋体"/>
                <w:kern w:val="0"/>
                <w:sz w:val="15"/>
                <w:szCs w:val="15"/>
                <w:u w:val="single"/>
              </w:rPr>
            </w:pPr>
            <w:r>
              <w:rPr>
                <w:rFonts w:ascii="宋体" w:hAnsi="宋体" w:cs="宋体" w:hint="eastAsia"/>
                <w:kern w:val="0"/>
                <w:sz w:val="15"/>
                <w:szCs w:val="15"/>
              </w:rPr>
              <w:t>2.</w:t>
            </w:r>
            <w:r>
              <w:rPr>
                <w:rFonts w:ascii="宋体" w:hAnsi="宋体" w:cs="宋体" w:hint="eastAsia"/>
                <w:kern w:val="0"/>
                <w:sz w:val="15"/>
                <w:szCs w:val="15"/>
                <w:u w:val="single"/>
              </w:rPr>
              <w:t xml:space="preserve">             </w:t>
            </w:r>
            <w:r>
              <w:rPr>
                <w:rFonts w:ascii="宋体" w:hAnsi="宋体" w:cs="宋体" w:hint="eastAsia"/>
                <w:kern w:val="0"/>
                <w:sz w:val="15"/>
                <w:szCs w:val="15"/>
              </w:rPr>
              <w:t>茶博会</w:t>
            </w:r>
            <w:r w:rsidR="005616C1">
              <w:rPr>
                <w:rFonts w:ascii="宋体" w:hAnsi="宋体" w:cs="宋体" w:hint="eastAsia"/>
                <w:kern w:val="0"/>
                <w:sz w:val="15"/>
                <w:szCs w:val="15"/>
              </w:rPr>
              <w:t>Tea fair</w:t>
            </w:r>
            <w:r>
              <w:rPr>
                <w:rFonts w:ascii="宋体" w:hAnsi="宋体" w:cs="宋体" w:hint="eastAsia"/>
                <w:kern w:val="0"/>
                <w:sz w:val="15"/>
                <w:szCs w:val="15"/>
              </w:rPr>
              <w:t xml:space="preserve">   时间</w:t>
            </w:r>
            <w:r w:rsidR="005616C1">
              <w:rPr>
                <w:rFonts w:ascii="宋体" w:hAnsi="宋体" w:cs="宋体" w:hint="eastAsia"/>
                <w:kern w:val="0"/>
                <w:sz w:val="15"/>
                <w:szCs w:val="15"/>
              </w:rPr>
              <w:t>Time</w:t>
            </w:r>
            <w:r>
              <w:rPr>
                <w:rFonts w:ascii="宋体" w:hAnsi="宋体" w:cs="宋体" w:hint="eastAsia"/>
                <w:kern w:val="0"/>
                <w:sz w:val="15"/>
                <w:szCs w:val="15"/>
                <w:u w:val="single"/>
              </w:rPr>
              <w:t xml:space="preserve">                      </w:t>
            </w:r>
            <w:r>
              <w:rPr>
                <w:rFonts w:ascii="宋体" w:hAnsi="宋体" w:cs="宋体" w:hint="eastAsia"/>
                <w:kern w:val="0"/>
                <w:sz w:val="15"/>
                <w:szCs w:val="15"/>
              </w:rPr>
              <w:t xml:space="preserve">       展位号</w:t>
            </w:r>
            <w:r w:rsidR="005616C1">
              <w:rPr>
                <w:rFonts w:ascii="宋体" w:hAnsi="宋体" w:cs="宋体" w:hint="eastAsia"/>
                <w:kern w:val="0"/>
                <w:sz w:val="15"/>
                <w:szCs w:val="15"/>
              </w:rPr>
              <w:t>Booth number</w:t>
            </w:r>
            <w:r>
              <w:rPr>
                <w:rFonts w:ascii="宋体" w:hAnsi="宋体" w:cs="宋体" w:hint="eastAsia"/>
                <w:kern w:val="0"/>
                <w:sz w:val="15"/>
                <w:szCs w:val="15"/>
              </w:rPr>
              <w:t>：</w:t>
            </w:r>
            <w:r>
              <w:rPr>
                <w:rFonts w:ascii="宋体" w:hAnsi="宋体" w:cs="宋体" w:hint="eastAsia"/>
                <w:kern w:val="0"/>
                <w:sz w:val="15"/>
                <w:szCs w:val="15"/>
                <w:u w:val="single"/>
              </w:rPr>
              <w:t xml:space="preserve">              </w:t>
            </w:r>
            <w:r>
              <w:rPr>
                <w:rFonts w:ascii="宋体" w:hAnsi="宋体" w:cs="宋体" w:hint="eastAsia"/>
                <w:kern w:val="0"/>
                <w:sz w:val="15"/>
                <w:szCs w:val="15"/>
              </w:rPr>
              <w:t>□</w:t>
            </w:r>
            <w:r>
              <w:rPr>
                <w:rFonts w:ascii="宋体" w:hAnsi="宋体" w:cs="宋体" w:hint="eastAsia"/>
                <w:color w:val="000000"/>
                <w:kern w:val="0"/>
                <w:sz w:val="15"/>
                <w:szCs w:val="15"/>
              </w:rPr>
              <w:t>单</w:t>
            </w:r>
            <w:r w:rsidR="005616C1">
              <w:rPr>
                <w:rFonts w:ascii="宋体" w:hAnsi="宋体" w:cs="宋体" w:hint="eastAsia"/>
                <w:color w:val="000000"/>
                <w:kern w:val="0"/>
                <w:sz w:val="15"/>
                <w:szCs w:val="15"/>
              </w:rPr>
              <w:t>single</w:t>
            </w:r>
            <w:r>
              <w:rPr>
                <w:rFonts w:ascii="宋体" w:hAnsi="宋体" w:cs="宋体" w:hint="eastAsia"/>
                <w:color w:val="000000"/>
                <w:kern w:val="0"/>
                <w:sz w:val="15"/>
                <w:szCs w:val="15"/>
              </w:rPr>
              <w:t xml:space="preserve"> </w:t>
            </w:r>
            <w:r w:rsidR="005616C1">
              <w:rPr>
                <w:rFonts w:ascii="宋体" w:hAnsi="宋体" w:cs="宋体" w:hint="eastAsia"/>
                <w:color w:val="000000"/>
                <w:kern w:val="0"/>
                <w:sz w:val="15"/>
                <w:szCs w:val="15"/>
              </w:rPr>
              <w:t>access</w:t>
            </w:r>
            <w:r>
              <w:rPr>
                <w:rFonts w:ascii="宋体" w:hAnsi="宋体" w:cs="宋体" w:hint="eastAsia"/>
                <w:kern w:val="0"/>
                <w:sz w:val="15"/>
                <w:szCs w:val="15"/>
              </w:rPr>
              <w:t>□</w:t>
            </w:r>
            <w:r>
              <w:rPr>
                <w:rFonts w:ascii="宋体" w:hAnsi="宋体" w:cs="宋体" w:hint="eastAsia"/>
                <w:color w:val="000000"/>
                <w:kern w:val="0"/>
                <w:sz w:val="15"/>
                <w:szCs w:val="15"/>
              </w:rPr>
              <w:t>双</w:t>
            </w:r>
            <w:r w:rsidR="00FF712A">
              <w:rPr>
                <w:rFonts w:ascii="宋体" w:hAnsi="宋体" w:cs="宋体" w:hint="eastAsia"/>
                <w:color w:val="000000"/>
                <w:kern w:val="0"/>
                <w:sz w:val="15"/>
                <w:szCs w:val="15"/>
              </w:rPr>
              <w:t>double</w:t>
            </w:r>
            <w:r w:rsidR="00FF712A">
              <w:rPr>
                <w:rFonts w:ascii="宋体" w:hAnsi="宋体" w:cs="宋体" w:hint="eastAsia"/>
                <w:kern w:val="0"/>
                <w:sz w:val="15"/>
                <w:szCs w:val="15"/>
              </w:rPr>
              <w:t xml:space="preserve"> access</w:t>
            </w:r>
            <w:r>
              <w:rPr>
                <w:rFonts w:ascii="宋体" w:hAnsi="宋体" w:cs="宋体" w:hint="eastAsia"/>
                <w:kern w:val="0"/>
                <w:sz w:val="15"/>
                <w:szCs w:val="15"/>
              </w:rPr>
              <w:t xml:space="preserve">   光地</w:t>
            </w:r>
            <w:r w:rsidR="00FF712A">
              <w:rPr>
                <w:rFonts w:ascii="宋体" w:hAnsi="宋体" w:cs="宋体" w:hint="eastAsia"/>
                <w:kern w:val="0"/>
                <w:sz w:val="15"/>
                <w:szCs w:val="15"/>
              </w:rPr>
              <w:t>raw space</w:t>
            </w:r>
            <w:r>
              <w:rPr>
                <w:rFonts w:ascii="宋体" w:hAnsi="宋体" w:cs="宋体" w:hint="eastAsia"/>
                <w:kern w:val="0"/>
                <w:sz w:val="15"/>
                <w:szCs w:val="15"/>
                <w:u w:val="single"/>
              </w:rPr>
              <w:t xml:space="preserve">   </w:t>
            </w:r>
            <w:r>
              <w:rPr>
                <w:rFonts w:ascii="宋体" w:hAnsi="宋体" w:cs="宋体" w:hint="eastAsia"/>
                <w:kern w:val="0"/>
                <w:sz w:val="15"/>
                <w:szCs w:val="15"/>
              </w:rPr>
              <w:t>平方米</w:t>
            </w:r>
            <w:r w:rsidR="00FF712A" w:rsidRPr="005616C1">
              <w:rPr>
                <w:rFonts w:ascii="宋体" w:hAnsi="宋体" w:cs="宋体"/>
                <w:kern w:val="0"/>
                <w:sz w:val="15"/>
                <w:szCs w:val="15"/>
              </w:rPr>
              <w:t>m²</w:t>
            </w:r>
            <w:r>
              <w:rPr>
                <w:rFonts w:ascii="宋体" w:hAnsi="宋体" w:cs="宋体" w:hint="eastAsia"/>
                <w:kern w:val="0"/>
                <w:sz w:val="15"/>
                <w:szCs w:val="15"/>
              </w:rPr>
              <w:t xml:space="preserve">   费用</w:t>
            </w:r>
            <w:r w:rsidR="00FF712A">
              <w:rPr>
                <w:rFonts w:ascii="宋体" w:hAnsi="宋体" w:cs="宋体" w:hint="eastAsia"/>
                <w:kern w:val="0"/>
                <w:sz w:val="15"/>
                <w:szCs w:val="15"/>
              </w:rPr>
              <w:t>fee</w:t>
            </w:r>
            <w:r>
              <w:rPr>
                <w:rFonts w:ascii="宋体" w:hAnsi="宋体" w:cs="宋体" w:hint="eastAsia"/>
                <w:kern w:val="0"/>
                <w:sz w:val="15"/>
                <w:szCs w:val="15"/>
              </w:rPr>
              <w:t>：￥</w:t>
            </w:r>
            <w:r>
              <w:rPr>
                <w:rFonts w:ascii="宋体" w:hAnsi="宋体" w:cs="宋体" w:hint="eastAsia"/>
                <w:kern w:val="0"/>
                <w:sz w:val="15"/>
                <w:szCs w:val="15"/>
                <w:u w:val="single"/>
              </w:rPr>
              <w:t xml:space="preserve">          </w:t>
            </w:r>
          </w:p>
          <w:p w:rsidR="00016845" w:rsidRDefault="008609C6">
            <w:pPr>
              <w:spacing w:line="300" w:lineRule="auto"/>
              <w:rPr>
                <w:rFonts w:ascii="宋体" w:hAnsi="宋体" w:cs="宋体"/>
                <w:kern w:val="0"/>
                <w:sz w:val="15"/>
                <w:szCs w:val="15"/>
                <w:u w:val="single"/>
              </w:rPr>
            </w:pPr>
            <w:r>
              <w:rPr>
                <w:rFonts w:ascii="宋体" w:hAnsi="宋体" w:cs="宋体" w:hint="eastAsia"/>
                <w:kern w:val="0"/>
                <w:sz w:val="15"/>
                <w:szCs w:val="15"/>
              </w:rPr>
              <w:t>3.</w:t>
            </w:r>
            <w:r>
              <w:rPr>
                <w:rFonts w:ascii="宋体" w:hAnsi="宋体" w:cs="宋体" w:hint="eastAsia"/>
                <w:kern w:val="0"/>
                <w:sz w:val="15"/>
                <w:szCs w:val="15"/>
                <w:u w:val="single"/>
              </w:rPr>
              <w:t xml:space="preserve">             </w:t>
            </w:r>
            <w:r>
              <w:rPr>
                <w:rFonts w:ascii="宋体" w:hAnsi="宋体" w:cs="宋体" w:hint="eastAsia"/>
                <w:kern w:val="0"/>
                <w:sz w:val="15"/>
                <w:szCs w:val="15"/>
              </w:rPr>
              <w:t>茶博会</w:t>
            </w:r>
            <w:r w:rsidR="005616C1">
              <w:rPr>
                <w:rFonts w:ascii="宋体" w:hAnsi="宋体" w:cs="宋体" w:hint="eastAsia"/>
                <w:kern w:val="0"/>
                <w:sz w:val="15"/>
                <w:szCs w:val="15"/>
              </w:rPr>
              <w:t>Tea fair</w:t>
            </w:r>
            <w:r>
              <w:rPr>
                <w:rFonts w:ascii="宋体" w:hAnsi="宋体" w:cs="宋体" w:hint="eastAsia"/>
                <w:kern w:val="0"/>
                <w:sz w:val="15"/>
                <w:szCs w:val="15"/>
              </w:rPr>
              <w:t xml:space="preserve">   时间</w:t>
            </w:r>
            <w:r w:rsidR="005616C1">
              <w:rPr>
                <w:rFonts w:ascii="宋体" w:hAnsi="宋体" w:cs="宋体" w:hint="eastAsia"/>
                <w:kern w:val="0"/>
                <w:sz w:val="15"/>
                <w:szCs w:val="15"/>
              </w:rPr>
              <w:t>Time</w:t>
            </w:r>
            <w:r>
              <w:rPr>
                <w:rFonts w:ascii="宋体" w:hAnsi="宋体" w:cs="宋体" w:hint="eastAsia"/>
                <w:kern w:val="0"/>
                <w:sz w:val="15"/>
                <w:szCs w:val="15"/>
                <w:u w:val="single"/>
              </w:rPr>
              <w:t xml:space="preserve">                      </w:t>
            </w:r>
            <w:r>
              <w:rPr>
                <w:rFonts w:ascii="宋体" w:hAnsi="宋体" w:cs="宋体" w:hint="eastAsia"/>
                <w:kern w:val="0"/>
                <w:sz w:val="15"/>
                <w:szCs w:val="15"/>
              </w:rPr>
              <w:t xml:space="preserve">       展位号</w:t>
            </w:r>
            <w:r w:rsidR="005616C1">
              <w:rPr>
                <w:rFonts w:ascii="宋体" w:hAnsi="宋体" w:cs="宋体" w:hint="eastAsia"/>
                <w:kern w:val="0"/>
                <w:sz w:val="15"/>
                <w:szCs w:val="15"/>
              </w:rPr>
              <w:t>Booth number</w:t>
            </w:r>
            <w:r>
              <w:rPr>
                <w:rFonts w:ascii="宋体" w:hAnsi="宋体" w:cs="宋体" w:hint="eastAsia"/>
                <w:kern w:val="0"/>
                <w:sz w:val="15"/>
                <w:szCs w:val="15"/>
              </w:rPr>
              <w:t>：</w:t>
            </w:r>
            <w:r>
              <w:rPr>
                <w:rFonts w:ascii="宋体" w:hAnsi="宋体" w:cs="宋体" w:hint="eastAsia"/>
                <w:kern w:val="0"/>
                <w:sz w:val="15"/>
                <w:szCs w:val="15"/>
                <w:u w:val="single"/>
              </w:rPr>
              <w:t xml:space="preserve">              </w:t>
            </w:r>
            <w:r>
              <w:rPr>
                <w:rFonts w:ascii="宋体" w:hAnsi="宋体" w:cs="宋体" w:hint="eastAsia"/>
                <w:kern w:val="0"/>
                <w:sz w:val="15"/>
                <w:szCs w:val="15"/>
              </w:rPr>
              <w:t>□</w:t>
            </w:r>
            <w:r>
              <w:rPr>
                <w:rFonts w:ascii="宋体" w:hAnsi="宋体" w:cs="宋体" w:hint="eastAsia"/>
                <w:color w:val="000000"/>
                <w:kern w:val="0"/>
                <w:sz w:val="15"/>
                <w:szCs w:val="15"/>
              </w:rPr>
              <w:t>单</w:t>
            </w:r>
            <w:r w:rsidR="005616C1">
              <w:rPr>
                <w:rFonts w:ascii="宋体" w:hAnsi="宋体" w:cs="宋体" w:hint="eastAsia"/>
                <w:color w:val="000000"/>
                <w:kern w:val="0"/>
                <w:sz w:val="15"/>
                <w:szCs w:val="15"/>
              </w:rPr>
              <w:t>single</w:t>
            </w:r>
            <w:r>
              <w:rPr>
                <w:rFonts w:ascii="宋体" w:hAnsi="宋体" w:cs="宋体" w:hint="eastAsia"/>
                <w:color w:val="000000"/>
                <w:kern w:val="0"/>
                <w:sz w:val="15"/>
                <w:szCs w:val="15"/>
              </w:rPr>
              <w:t xml:space="preserve"> </w:t>
            </w:r>
            <w:r w:rsidR="005616C1">
              <w:rPr>
                <w:rFonts w:ascii="宋体" w:hAnsi="宋体" w:cs="宋体" w:hint="eastAsia"/>
                <w:color w:val="000000"/>
                <w:kern w:val="0"/>
                <w:sz w:val="15"/>
                <w:szCs w:val="15"/>
              </w:rPr>
              <w:t>access</w:t>
            </w:r>
            <w:r>
              <w:rPr>
                <w:rFonts w:ascii="宋体" w:hAnsi="宋体" w:cs="宋体" w:hint="eastAsia"/>
                <w:kern w:val="0"/>
                <w:sz w:val="15"/>
                <w:szCs w:val="15"/>
              </w:rPr>
              <w:t>□</w:t>
            </w:r>
            <w:r>
              <w:rPr>
                <w:rFonts w:ascii="宋体" w:hAnsi="宋体" w:cs="宋体" w:hint="eastAsia"/>
                <w:color w:val="000000"/>
                <w:kern w:val="0"/>
                <w:sz w:val="15"/>
                <w:szCs w:val="15"/>
              </w:rPr>
              <w:t>双</w:t>
            </w:r>
            <w:r w:rsidR="00FF712A">
              <w:rPr>
                <w:rFonts w:ascii="宋体" w:hAnsi="宋体" w:cs="宋体" w:hint="eastAsia"/>
                <w:color w:val="000000"/>
                <w:kern w:val="0"/>
                <w:sz w:val="15"/>
                <w:szCs w:val="15"/>
              </w:rPr>
              <w:t>double</w:t>
            </w:r>
            <w:r w:rsidR="00FF712A">
              <w:rPr>
                <w:rFonts w:ascii="宋体" w:hAnsi="宋体" w:cs="宋体" w:hint="eastAsia"/>
                <w:kern w:val="0"/>
                <w:sz w:val="15"/>
                <w:szCs w:val="15"/>
              </w:rPr>
              <w:t xml:space="preserve"> access</w:t>
            </w:r>
            <w:r>
              <w:rPr>
                <w:rFonts w:ascii="宋体" w:hAnsi="宋体" w:cs="宋体" w:hint="eastAsia"/>
                <w:kern w:val="0"/>
                <w:sz w:val="15"/>
                <w:szCs w:val="15"/>
              </w:rPr>
              <w:t xml:space="preserve">   光地</w:t>
            </w:r>
            <w:r w:rsidR="00FF712A">
              <w:rPr>
                <w:rFonts w:ascii="宋体" w:hAnsi="宋体" w:cs="宋体" w:hint="eastAsia"/>
                <w:kern w:val="0"/>
                <w:sz w:val="15"/>
                <w:szCs w:val="15"/>
              </w:rPr>
              <w:t>raw space</w:t>
            </w:r>
            <w:r>
              <w:rPr>
                <w:rFonts w:ascii="宋体" w:hAnsi="宋体" w:cs="宋体" w:hint="eastAsia"/>
                <w:kern w:val="0"/>
                <w:sz w:val="15"/>
                <w:szCs w:val="15"/>
                <w:u w:val="single"/>
              </w:rPr>
              <w:t xml:space="preserve">   </w:t>
            </w:r>
            <w:r>
              <w:rPr>
                <w:rFonts w:ascii="宋体" w:hAnsi="宋体" w:cs="宋体" w:hint="eastAsia"/>
                <w:kern w:val="0"/>
                <w:sz w:val="15"/>
                <w:szCs w:val="15"/>
              </w:rPr>
              <w:t>平方米</w:t>
            </w:r>
            <w:r w:rsidR="00FF712A" w:rsidRPr="005616C1">
              <w:rPr>
                <w:rFonts w:ascii="宋体" w:hAnsi="宋体" w:cs="宋体"/>
                <w:kern w:val="0"/>
                <w:sz w:val="15"/>
                <w:szCs w:val="15"/>
              </w:rPr>
              <w:t>m²</w:t>
            </w:r>
            <w:r>
              <w:rPr>
                <w:rFonts w:ascii="宋体" w:hAnsi="宋体" w:cs="宋体" w:hint="eastAsia"/>
                <w:kern w:val="0"/>
                <w:sz w:val="15"/>
                <w:szCs w:val="15"/>
              </w:rPr>
              <w:t xml:space="preserve">   费用</w:t>
            </w:r>
            <w:r w:rsidR="00FF712A">
              <w:rPr>
                <w:rFonts w:ascii="宋体" w:hAnsi="宋体" w:cs="宋体" w:hint="eastAsia"/>
                <w:kern w:val="0"/>
                <w:sz w:val="15"/>
                <w:szCs w:val="15"/>
              </w:rPr>
              <w:t>fee</w:t>
            </w:r>
            <w:r>
              <w:rPr>
                <w:rFonts w:ascii="宋体" w:hAnsi="宋体" w:cs="宋体" w:hint="eastAsia"/>
                <w:kern w:val="0"/>
                <w:sz w:val="15"/>
                <w:szCs w:val="15"/>
              </w:rPr>
              <w:t>：￥</w:t>
            </w:r>
            <w:r>
              <w:rPr>
                <w:rFonts w:ascii="宋体" w:hAnsi="宋体" w:cs="宋体" w:hint="eastAsia"/>
                <w:kern w:val="0"/>
                <w:sz w:val="15"/>
                <w:szCs w:val="15"/>
                <w:u w:val="single"/>
              </w:rPr>
              <w:t xml:space="preserve">          </w:t>
            </w:r>
          </w:p>
          <w:p w:rsidR="00016845" w:rsidRDefault="008609C6">
            <w:pPr>
              <w:spacing w:line="300" w:lineRule="auto"/>
              <w:rPr>
                <w:rFonts w:ascii="宋体" w:hAnsi="宋体" w:cs="宋体"/>
                <w:kern w:val="0"/>
                <w:sz w:val="15"/>
                <w:szCs w:val="15"/>
                <w:u w:val="single"/>
              </w:rPr>
            </w:pPr>
            <w:r>
              <w:rPr>
                <w:rFonts w:ascii="宋体" w:hAnsi="宋体" w:cs="宋体" w:hint="eastAsia"/>
                <w:kern w:val="0"/>
                <w:sz w:val="15"/>
                <w:szCs w:val="15"/>
              </w:rPr>
              <w:t>4.</w:t>
            </w:r>
            <w:r>
              <w:rPr>
                <w:rFonts w:ascii="宋体" w:hAnsi="宋体" w:cs="宋体" w:hint="eastAsia"/>
                <w:kern w:val="0"/>
                <w:sz w:val="15"/>
                <w:szCs w:val="15"/>
                <w:u w:val="single"/>
              </w:rPr>
              <w:t xml:space="preserve">             </w:t>
            </w:r>
            <w:r>
              <w:rPr>
                <w:rFonts w:ascii="宋体" w:hAnsi="宋体" w:cs="宋体" w:hint="eastAsia"/>
                <w:kern w:val="0"/>
                <w:sz w:val="15"/>
                <w:szCs w:val="15"/>
              </w:rPr>
              <w:t>茶博会</w:t>
            </w:r>
            <w:r w:rsidR="005616C1">
              <w:rPr>
                <w:rFonts w:ascii="宋体" w:hAnsi="宋体" w:cs="宋体" w:hint="eastAsia"/>
                <w:kern w:val="0"/>
                <w:sz w:val="15"/>
                <w:szCs w:val="15"/>
              </w:rPr>
              <w:t>Tea fair</w:t>
            </w:r>
            <w:r>
              <w:rPr>
                <w:rFonts w:ascii="宋体" w:hAnsi="宋体" w:cs="宋体" w:hint="eastAsia"/>
                <w:kern w:val="0"/>
                <w:sz w:val="15"/>
                <w:szCs w:val="15"/>
              </w:rPr>
              <w:t xml:space="preserve">   时间</w:t>
            </w:r>
            <w:r w:rsidR="005616C1">
              <w:rPr>
                <w:rFonts w:ascii="宋体" w:hAnsi="宋体" w:cs="宋体" w:hint="eastAsia"/>
                <w:kern w:val="0"/>
                <w:sz w:val="15"/>
                <w:szCs w:val="15"/>
              </w:rPr>
              <w:t>Time</w:t>
            </w:r>
            <w:r>
              <w:rPr>
                <w:rFonts w:ascii="宋体" w:hAnsi="宋体" w:cs="宋体" w:hint="eastAsia"/>
                <w:kern w:val="0"/>
                <w:sz w:val="15"/>
                <w:szCs w:val="15"/>
                <w:u w:val="single"/>
              </w:rPr>
              <w:t xml:space="preserve">                      </w:t>
            </w:r>
            <w:r>
              <w:rPr>
                <w:rFonts w:ascii="宋体" w:hAnsi="宋体" w:cs="宋体" w:hint="eastAsia"/>
                <w:kern w:val="0"/>
                <w:sz w:val="15"/>
                <w:szCs w:val="15"/>
              </w:rPr>
              <w:t xml:space="preserve">       展位号</w:t>
            </w:r>
            <w:r w:rsidR="005616C1">
              <w:rPr>
                <w:rFonts w:ascii="宋体" w:hAnsi="宋体" w:cs="宋体" w:hint="eastAsia"/>
                <w:kern w:val="0"/>
                <w:sz w:val="15"/>
                <w:szCs w:val="15"/>
              </w:rPr>
              <w:t>Booth number</w:t>
            </w:r>
            <w:r>
              <w:rPr>
                <w:rFonts w:ascii="宋体" w:hAnsi="宋体" w:cs="宋体" w:hint="eastAsia"/>
                <w:kern w:val="0"/>
                <w:sz w:val="15"/>
                <w:szCs w:val="15"/>
              </w:rPr>
              <w:t>：</w:t>
            </w:r>
            <w:r>
              <w:rPr>
                <w:rFonts w:ascii="宋体" w:hAnsi="宋体" w:cs="宋体" w:hint="eastAsia"/>
                <w:kern w:val="0"/>
                <w:sz w:val="15"/>
                <w:szCs w:val="15"/>
                <w:u w:val="single"/>
              </w:rPr>
              <w:t xml:space="preserve">              </w:t>
            </w:r>
            <w:r>
              <w:rPr>
                <w:rFonts w:ascii="宋体" w:hAnsi="宋体" w:cs="宋体" w:hint="eastAsia"/>
                <w:kern w:val="0"/>
                <w:sz w:val="15"/>
                <w:szCs w:val="15"/>
              </w:rPr>
              <w:t>□</w:t>
            </w:r>
            <w:r>
              <w:rPr>
                <w:rFonts w:ascii="宋体" w:hAnsi="宋体" w:cs="宋体" w:hint="eastAsia"/>
                <w:color w:val="000000"/>
                <w:kern w:val="0"/>
                <w:sz w:val="15"/>
                <w:szCs w:val="15"/>
              </w:rPr>
              <w:t>单</w:t>
            </w:r>
            <w:r w:rsidR="005616C1">
              <w:rPr>
                <w:rFonts w:ascii="宋体" w:hAnsi="宋体" w:cs="宋体" w:hint="eastAsia"/>
                <w:color w:val="000000"/>
                <w:kern w:val="0"/>
                <w:sz w:val="15"/>
                <w:szCs w:val="15"/>
              </w:rPr>
              <w:t>single</w:t>
            </w:r>
            <w:r>
              <w:rPr>
                <w:rFonts w:ascii="宋体" w:hAnsi="宋体" w:cs="宋体" w:hint="eastAsia"/>
                <w:color w:val="000000"/>
                <w:kern w:val="0"/>
                <w:sz w:val="15"/>
                <w:szCs w:val="15"/>
              </w:rPr>
              <w:t xml:space="preserve"> </w:t>
            </w:r>
            <w:r w:rsidR="005616C1">
              <w:rPr>
                <w:rFonts w:ascii="宋体" w:hAnsi="宋体" w:cs="宋体" w:hint="eastAsia"/>
                <w:color w:val="000000"/>
                <w:kern w:val="0"/>
                <w:sz w:val="15"/>
                <w:szCs w:val="15"/>
              </w:rPr>
              <w:t>access</w:t>
            </w:r>
            <w:r>
              <w:rPr>
                <w:rFonts w:ascii="宋体" w:hAnsi="宋体" w:cs="宋体" w:hint="eastAsia"/>
                <w:kern w:val="0"/>
                <w:sz w:val="15"/>
                <w:szCs w:val="15"/>
              </w:rPr>
              <w:t>□</w:t>
            </w:r>
            <w:r>
              <w:rPr>
                <w:rFonts w:ascii="宋体" w:hAnsi="宋体" w:cs="宋体" w:hint="eastAsia"/>
                <w:color w:val="000000"/>
                <w:kern w:val="0"/>
                <w:sz w:val="15"/>
                <w:szCs w:val="15"/>
              </w:rPr>
              <w:t>双</w:t>
            </w:r>
            <w:r w:rsidR="00FF712A">
              <w:rPr>
                <w:rFonts w:ascii="宋体" w:hAnsi="宋体" w:cs="宋体" w:hint="eastAsia"/>
                <w:color w:val="000000"/>
                <w:kern w:val="0"/>
                <w:sz w:val="15"/>
                <w:szCs w:val="15"/>
              </w:rPr>
              <w:t>double</w:t>
            </w:r>
            <w:r w:rsidR="00FF712A">
              <w:rPr>
                <w:rFonts w:ascii="宋体" w:hAnsi="宋体" w:cs="宋体" w:hint="eastAsia"/>
                <w:kern w:val="0"/>
                <w:sz w:val="15"/>
                <w:szCs w:val="15"/>
              </w:rPr>
              <w:t xml:space="preserve"> access</w:t>
            </w:r>
            <w:r>
              <w:rPr>
                <w:rFonts w:ascii="宋体" w:hAnsi="宋体" w:cs="宋体" w:hint="eastAsia"/>
                <w:kern w:val="0"/>
                <w:sz w:val="15"/>
                <w:szCs w:val="15"/>
              </w:rPr>
              <w:t xml:space="preserve">   光地</w:t>
            </w:r>
            <w:r w:rsidR="00FF712A">
              <w:rPr>
                <w:rFonts w:ascii="宋体" w:hAnsi="宋体" w:cs="宋体" w:hint="eastAsia"/>
                <w:kern w:val="0"/>
                <w:sz w:val="15"/>
                <w:szCs w:val="15"/>
              </w:rPr>
              <w:t>raw space</w:t>
            </w:r>
            <w:r>
              <w:rPr>
                <w:rFonts w:ascii="宋体" w:hAnsi="宋体" w:cs="宋体" w:hint="eastAsia"/>
                <w:kern w:val="0"/>
                <w:sz w:val="15"/>
                <w:szCs w:val="15"/>
                <w:u w:val="single"/>
              </w:rPr>
              <w:t xml:space="preserve">   </w:t>
            </w:r>
            <w:r>
              <w:rPr>
                <w:rFonts w:ascii="宋体" w:hAnsi="宋体" w:cs="宋体" w:hint="eastAsia"/>
                <w:kern w:val="0"/>
                <w:sz w:val="15"/>
                <w:szCs w:val="15"/>
              </w:rPr>
              <w:t>平方米</w:t>
            </w:r>
            <w:r w:rsidR="00FF712A" w:rsidRPr="005616C1">
              <w:rPr>
                <w:rFonts w:ascii="宋体" w:hAnsi="宋体" w:cs="宋体"/>
                <w:kern w:val="0"/>
                <w:sz w:val="15"/>
                <w:szCs w:val="15"/>
              </w:rPr>
              <w:t>m²</w:t>
            </w:r>
            <w:r>
              <w:rPr>
                <w:rFonts w:ascii="宋体" w:hAnsi="宋体" w:cs="宋体" w:hint="eastAsia"/>
                <w:kern w:val="0"/>
                <w:sz w:val="15"/>
                <w:szCs w:val="15"/>
              </w:rPr>
              <w:t xml:space="preserve">   费用</w:t>
            </w:r>
            <w:r w:rsidR="00FF712A">
              <w:rPr>
                <w:rFonts w:ascii="宋体" w:hAnsi="宋体" w:cs="宋体" w:hint="eastAsia"/>
                <w:kern w:val="0"/>
                <w:sz w:val="15"/>
                <w:szCs w:val="15"/>
              </w:rPr>
              <w:t>fee</w:t>
            </w:r>
            <w:r>
              <w:rPr>
                <w:rFonts w:ascii="宋体" w:hAnsi="宋体" w:cs="宋体" w:hint="eastAsia"/>
                <w:kern w:val="0"/>
                <w:sz w:val="15"/>
                <w:szCs w:val="15"/>
              </w:rPr>
              <w:t>：￥</w:t>
            </w:r>
            <w:r>
              <w:rPr>
                <w:rFonts w:ascii="宋体" w:hAnsi="宋体" w:cs="宋体" w:hint="eastAsia"/>
                <w:kern w:val="0"/>
                <w:sz w:val="15"/>
                <w:szCs w:val="15"/>
                <w:u w:val="single"/>
              </w:rPr>
              <w:t xml:space="preserve">          </w:t>
            </w:r>
          </w:p>
          <w:p w:rsidR="00016845" w:rsidRDefault="008609C6">
            <w:pPr>
              <w:spacing w:line="300" w:lineRule="auto"/>
              <w:rPr>
                <w:rFonts w:ascii="宋体" w:hAnsi="宋体" w:cs="宋体"/>
                <w:kern w:val="0"/>
                <w:sz w:val="15"/>
                <w:szCs w:val="15"/>
                <w:u w:val="single"/>
              </w:rPr>
            </w:pPr>
            <w:r>
              <w:rPr>
                <w:rFonts w:ascii="宋体" w:hAnsi="宋体" w:cs="宋体" w:hint="eastAsia"/>
                <w:kern w:val="0"/>
                <w:sz w:val="15"/>
                <w:szCs w:val="15"/>
              </w:rPr>
              <w:t>5.</w:t>
            </w:r>
            <w:r>
              <w:rPr>
                <w:rFonts w:ascii="宋体" w:hAnsi="宋体" w:cs="宋体" w:hint="eastAsia"/>
                <w:kern w:val="0"/>
                <w:sz w:val="15"/>
                <w:szCs w:val="15"/>
                <w:u w:val="single"/>
              </w:rPr>
              <w:t xml:space="preserve">             </w:t>
            </w:r>
            <w:r>
              <w:rPr>
                <w:rFonts w:ascii="宋体" w:hAnsi="宋体" w:cs="宋体" w:hint="eastAsia"/>
                <w:kern w:val="0"/>
                <w:sz w:val="15"/>
                <w:szCs w:val="15"/>
              </w:rPr>
              <w:t>茶博会</w:t>
            </w:r>
            <w:r w:rsidR="005616C1">
              <w:rPr>
                <w:rFonts w:ascii="宋体" w:hAnsi="宋体" w:cs="宋体" w:hint="eastAsia"/>
                <w:kern w:val="0"/>
                <w:sz w:val="15"/>
                <w:szCs w:val="15"/>
              </w:rPr>
              <w:t>Tea fair</w:t>
            </w:r>
            <w:r>
              <w:rPr>
                <w:rFonts w:ascii="宋体" w:hAnsi="宋体" w:cs="宋体" w:hint="eastAsia"/>
                <w:kern w:val="0"/>
                <w:sz w:val="15"/>
                <w:szCs w:val="15"/>
              </w:rPr>
              <w:t xml:space="preserve">   时间</w:t>
            </w:r>
            <w:r w:rsidR="005616C1">
              <w:rPr>
                <w:rFonts w:ascii="宋体" w:hAnsi="宋体" w:cs="宋体" w:hint="eastAsia"/>
                <w:kern w:val="0"/>
                <w:sz w:val="15"/>
                <w:szCs w:val="15"/>
              </w:rPr>
              <w:t>Time</w:t>
            </w:r>
            <w:r>
              <w:rPr>
                <w:rFonts w:ascii="宋体" w:hAnsi="宋体" w:cs="宋体" w:hint="eastAsia"/>
                <w:kern w:val="0"/>
                <w:sz w:val="15"/>
                <w:szCs w:val="15"/>
                <w:u w:val="single"/>
              </w:rPr>
              <w:t xml:space="preserve">                      </w:t>
            </w:r>
            <w:r>
              <w:rPr>
                <w:rFonts w:ascii="宋体" w:hAnsi="宋体" w:cs="宋体" w:hint="eastAsia"/>
                <w:kern w:val="0"/>
                <w:sz w:val="15"/>
                <w:szCs w:val="15"/>
              </w:rPr>
              <w:t xml:space="preserve">       展位号</w:t>
            </w:r>
            <w:r w:rsidR="005616C1">
              <w:rPr>
                <w:rFonts w:ascii="宋体" w:hAnsi="宋体" w:cs="宋体" w:hint="eastAsia"/>
                <w:kern w:val="0"/>
                <w:sz w:val="15"/>
                <w:szCs w:val="15"/>
              </w:rPr>
              <w:t>Booth number</w:t>
            </w:r>
            <w:r>
              <w:rPr>
                <w:rFonts w:ascii="宋体" w:hAnsi="宋体" w:cs="宋体" w:hint="eastAsia"/>
                <w:kern w:val="0"/>
                <w:sz w:val="15"/>
                <w:szCs w:val="15"/>
              </w:rPr>
              <w:t>：</w:t>
            </w:r>
            <w:r>
              <w:rPr>
                <w:rFonts w:ascii="宋体" w:hAnsi="宋体" w:cs="宋体" w:hint="eastAsia"/>
                <w:kern w:val="0"/>
                <w:sz w:val="15"/>
                <w:szCs w:val="15"/>
                <w:u w:val="single"/>
              </w:rPr>
              <w:t xml:space="preserve">              </w:t>
            </w:r>
            <w:r>
              <w:rPr>
                <w:rFonts w:ascii="宋体" w:hAnsi="宋体" w:cs="宋体" w:hint="eastAsia"/>
                <w:kern w:val="0"/>
                <w:sz w:val="15"/>
                <w:szCs w:val="15"/>
              </w:rPr>
              <w:t>□</w:t>
            </w:r>
            <w:r>
              <w:rPr>
                <w:rFonts w:ascii="宋体" w:hAnsi="宋体" w:cs="宋体" w:hint="eastAsia"/>
                <w:color w:val="000000"/>
                <w:kern w:val="0"/>
                <w:sz w:val="15"/>
                <w:szCs w:val="15"/>
              </w:rPr>
              <w:t>单</w:t>
            </w:r>
            <w:r w:rsidR="005616C1">
              <w:rPr>
                <w:rFonts w:ascii="宋体" w:hAnsi="宋体" w:cs="宋体" w:hint="eastAsia"/>
                <w:color w:val="000000"/>
                <w:kern w:val="0"/>
                <w:sz w:val="15"/>
                <w:szCs w:val="15"/>
              </w:rPr>
              <w:t>single</w:t>
            </w:r>
            <w:r>
              <w:rPr>
                <w:rFonts w:ascii="宋体" w:hAnsi="宋体" w:cs="宋体" w:hint="eastAsia"/>
                <w:color w:val="000000"/>
                <w:kern w:val="0"/>
                <w:sz w:val="15"/>
                <w:szCs w:val="15"/>
              </w:rPr>
              <w:t xml:space="preserve"> </w:t>
            </w:r>
            <w:r w:rsidR="005616C1">
              <w:rPr>
                <w:rFonts w:ascii="宋体" w:hAnsi="宋体" w:cs="宋体" w:hint="eastAsia"/>
                <w:color w:val="000000"/>
                <w:kern w:val="0"/>
                <w:sz w:val="15"/>
                <w:szCs w:val="15"/>
              </w:rPr>
              <w:t>access</w:t>
            </w:r>
            <w:r>
              <w:rPr>
                <w:rFonts w:ascii="宋体" w:hAnsi="宋体" w:cs="宋体" w:hint="eastAsia"/>
                <w:kern w:val="0"/>
                <w:sz w:val="15"/>
                <w:szCs w:val="15"/>
              </w:rPr>
              <w:t>□</w:t>
            </w:r>
            <w:r>
              <w:rPr>
                <w:rFonts w:ascii="宋体" w:hAnsi="宋体" w:cs="宋体" w:hint="eastAsia"/>
                <w:color w:val="000000"/>
                <w:kern w:val="0"/>
                <w:sz w:val="15"/>
                <w:szCs w:val="15"/>
              </w:rPr>
              <w:t>双</w:t>
            </w:r>
            <w:r w:rsidR="00FF712A">
              <w:rPr>
                <w:rFonts w:ascii="宋体" w:hAnsi="宋体" w:cs="宋体" w:hint="eastAsia"/>
                <w:color w:val="000000"/>
                <w:kern w:val="0"/>
                <w:sz w:val="15"/>
                <w:szCs w:val="15"/>
              </w:rPr>
              <w:t>double</w:t>
            </w:r>
            <w:r w:rsidR="00FF712A">
              <w:rPr>
                <w:rFonts w:ascii="宋体" w:hAnsi="宋体" w:cs="宋体" w:hint="eastAsia"/>
                <w:kern w:val="0"/>
                <w:sz w:val="15"/>
                <w:szCs w:val="15"/>
              </w:rPr>
              <w:t xml:space="preserve"> access</w:t>
            </w:r>
            <w:r>
              <w:rPr>
                <w:rFonts w:ascii="宋体" w:hAnsi="宋体" w:cs="宋体" w:hint="eastAsia"/>
                <w:kern w:val="0"/>
                <w:sz w:val="15"/>
                <w:szCs w:val="15"/>
              </w:rPr>
              <w:t xml:space="preserve">   光地</w:t>
            </w:r>
            <w:r w:rsidR="00FF712A">
              <w:rPr>
                <w:rFonts w:ascii="宋体" w:hAnsi="宋体" w:cs="宋体" w:hint="eastAsia"/>
                <w:kern w:val="0"/>
                <w:sz w:val="15"/>
                <w:szCs w:val="15"/>
              </w:rPr>
              <w:t>raw space</w:t>
            </w:r>
            <w:r>
              <w:rPr>
                <w:rFonts w:ascii="宋体" w:hAnsi="宋体" w:cs="宋体" w:hint="eastAsia"/>
                <w:kern w:val="0"/>
                <w:sz w:val="15"/>
                <w:szCs w:val="15"/>
                <w:u w:val="single"/>
              </w:rPr>
              <w:t xml:space="preserve">   </w:t>
            </w:r>
            <w:r>
              <w:rPr>
                <w:rFonts w:ascii="宋体" w:hAnsi="宋体" w:cs="宋体" w:hint="eastAsia"/>
                <w:kern w:val="0"/>
                <w:sz w:val="15"/>
                <w:szCs w:val="15"/>
              </w:rPr>
              <w:t>平方米</w:t>
            </w:r>
            <w:r w:rsidR="00FF712A" w:rsidRPr="005616C1">
              <w:rPr>
                <w:rFonts w:ascii="宋体" w:hAnsi="宋体" w:cs="宋体"/>
                <w:kern w:val="0"/>
                <w:sz w:val="15"/>
                <w:szCs w:val="15"/>
              </w:rPr>
              <w:t>m²</w:t>
            </w:r>
            <w:r>
              <w:rPr>
                <w:rFonts w:ascii="宋体" w:hAnsi="宋体" w:cs="宋体" w:hint="eastAsia"/>
                <w:kern w:val="0"/>
                <w:sz w:val="15"/>
                <w:szCs w:val="15"/>
              </w:rPr>
              <w:t xml:space="preserve">   费用</w:t>
            </w:r>
            <w:r w:rsidR="00FF712A">
              <w:rPr>
                <w:rFonts w:ascii="宋体" w:hAnsi="宋体" w:cs="宋体" w:hint="eastAsia"/>
                <w:kern w:val="0"/>
                <w:sz w:val="15"/>
                <w:szCs w:val="15"/>
              </w:rPr>
              <w:t>fee</w:t>
            </w:r>
            <w:r>
              <w:rPr>
                <w:rFonts w:ascii="宋体" w:hAnsi="宋体" w:cs="宋体" w:hint="eastAsia"/>
                <w:kern w:val="0"/>
                <w:sz w:val="15"/>
                <w:szCs w:val="15"/>
              </w:rPr>
              <w:t>：￥</w:t>
            </w:r>
            <w:r>
              <w:rPr>
                <w:rFonts w:ascii="宋体" w:hAnsi="宋体" w:cs="宋体" w:hint="eastAsia"/>
                <w:kern w:val="0"/>
                <w:sz w:val="15"/>
                <w:szCs w:val="15"/>
                <w:u w:val="single"/>
              </w:rPr>
              <w:t xml:space="preserve">          </w:t>
            </w:r>
          </w:p>
          <w:p w:rsidR="00016845" w:rsidRDefault="008609C6">
            <w:pPr>
              <w:spacing w:line="300" w:lineRule="auto"/>
              <w:rPr>
                <w:rFonts w:ascii="宋体" w:hAnsi="宋体" w:cs="宋体"/>
                <w:kern w:val="0"/>
                <w:sz w:val="15"/>
                <w:szCs w:val="15"/>
                <w:u w:val="single"/>
              </w:rPr>
            </w:pPr>
            <w:r>
              <w:rPr>
                <w:rFonts w:ascii="宋体" w:hAnsi="宋体" w:cs="宋体" w:hint="eastAsia"/>
                <w:kern w:val="0"/>
                <w:sz w:val="15"/>
                <w:szCs w:val="15"/>
              </w:rPr>
              <w:t>6.</w:t>
            </w:r>
            <w:r>
              <w:rPr>
                <w:rFonts w:ascii="宋体" w:hAnsi="宋体" w:cs="宋体" w:hint="eastAsia"/>
                <w:kern w:val="0"/>
                <w:sz w:val="15"/>
                <w:szCs w:val="15"/>
                <w:u w:val="single"/>
              </w:rPr>
              <w:t xml:space="preserve">             </w:t>
            </w:r>
            <w:r>
              <w:rPr>
                <w:rFonts w:ascii="宋体" w:hAnsi="宋体" w:cs="宋体" w:hint="eastAsia"/>
                <w:kern w:val="0"/>
                <w:sz w:val="15"/>
                <w:szCs w:val="15"/>
              </w:rPr>
              <w:t>茶博会</w:t>
            </w:r>
            <w:r w:rsidR="005616C1">
              <w:rPr>
                <w:rFonts w:ascii="宋体" w:hAnsi="宋体" w:cs="宋体" w:hint="eastAsia"/>
                <w:kern w:val="0"/>
                <w:sz w:val="15"/>
                <w:szCs w:val="15"/>
              </w:rPr>
              <w:t>Tea fair</w:t>
            </w:r>
            <w:r>
              <w:rPr>
                <w:rFonts w:ascii="宋体" w:hAnsi="宋体" w:cs="宋体" w:hint="eastAsia"/>
                <w:kern w:val="0"/>
                <w:sz w:val="15"/>
                <w:szCs w:val="15"/>
              </w:rPr>
              <w:t xml:space="preserve">   时间</w:t>
            </w:r>
            <w:r w:rsidR="005616C1">
              <w:rPr>
                <w:rFonts w:ascii="宋体" w:hAnsi="宋体" w:cs="宋体" w:hint="eastAsia"/>
                <w:kern w:val="0"/>
                <w:sz w:val="15"/>
                <w:szCs w:val="15"/>
              </w:rPr>
              <w:t>Time</w:t>
            </w:r>
            <w:r>
              <w:rPr>
                <w:rFonts w:ascii="宋体" w:hAnsi="宋体" w:cs="宋体" w:hint="eastAsia"/>
                <w:kern w:val="0"/>
                <w:sz w:val="15"/>
                <w:szCs w:val="15"/>
                <w:u w:val="single"/>
              </w:rPr>
              <w:t xml:space="preserve">                      </w:t>
            </w:r>
            <w:r>
              <w:rPr>
                <w:rFonts w:ascii="宋体" w:hAnsi="宋体" w:cs="宋体" w:hint="eastAsia"/>
                <w:kern w:val="0"/>
                <w:sz w:val="15"/>
                <w:szCs w:val="15"/>
              </w:rPr>
              <w:t xml:space="preserve">       展位号</w:t>
            </w:r>
            <w:r w:rsidR="005616C1">
              <w:rPr>
                <w:rFonts w:ascii="宋体" w:hAnsi="宋体" w:cs="宋体" w:hint="eastAsia"/>
                <w:kern w:val="0"/>
                <w:sz w:val="15"/>
                <w:szCs w:val="15"/>
              </w:rPr>
              <w:t>Booth number</w:t>
            </w:r>
            <w:r>
              <w:rPr>
                <w:rFonts w:ascii="宋体" w:hAnsi="宋体" w:cs="宋体" w:hint="eastAsia"/>
                <w:kern w:val="0"/>
                <w:sz w:val="15"/>
                <w:szCs w:val="15"/>
              </w:rPr>
              <w:t>：</w:t>
            </w:r>
            <w:r>
              <w:rPr>
                <w:rFonts w:ascii="宋体" w:hAnsi="宋体" w:cs="宋体" w:hint="eastAsia"/>
                <w:kern w:val="0"/>
                <w:sz w:val="15"/>
                <w:szCs w:val="15"/>
                <w:u w:val="single"/>
              </w:rPr>
              <w:t xml:space="preserve">              </w:t>
            </w:r>
            <w:r>
              <w:rPr>
                <w:rFonts w:ascii="宋体" w:hAnsi="宋体" w:cs="宋体" w:hint="eastAsia"/>
                <w:kern w:val="0"/>
                <w:sz w:val="15"/>
                <w:szCs w:val="15"/>
              </w:rPr>
              <w:t>□</w:t>
            </w:r>
            <w:r>
              <w:rPr>
                <w:rFonts w:ascii="宋体" w:hAnsi="宋体" w:cs="宋体" w:hint="eastAsia"/>
                <w:color w:val="000000"/>
                <w:kern w:val="0"/>
                <w:sz w:val="15"/>
                <w:szCs w:val="15"/>
              </w:rPr>
              <w:t>单</w:t>
            </w:r>
            <w:r w:rsidR="005616C1">
              <w:rPr>
                <w:rFonts w:ascii="宋体" w:hAnsi="宋体" w:cs="宋体" w:hint="eastAsia"/>
                <w:color w:val="000000"/>
                <w:kern w:val="0"/>
                <w:sz w:val="15"/>
                <w:szCs w:val="15"/>
              </w:rPr>
              <w:t>single</w:t>
            </w:r>
            <w:r>
              <w:rPr>
                <w:rFonts w:ascii="宋体" w:hAnsi="宋体" w:cs="宋体" w:hint="eastAsia"/>
                <w:color w:val="000000"/>
                <w:kern w:val="0"/>
                <w:sz w:val="15"/>
                <w:szCs w:val="15"/>
              </w:rPr>
              <w:t xml:space="preserve"> </w:t>
            </w:r>
            <w:r w:rsidR="00FF712A">
              <w:rPr>
                <w:rFonts w:ascii="宋体" w:hAnsi="宋体" w:cs="宋体" w:hint="eastAsia"/>
                <w:color w:val="000000"/>
                <w:kern w:val="0"/>
                <w:sz w:val="15"/>
                <w:szCs w:val="15"/>
              </w:rPr>
              <w:t>access</w:t>
            </w:r>
            <w:r>
              <w:rPr>
                <w:rFonts w:ascii="宋体" w:hAnsi="宋体" w:cs="宋体" w:hint="eastAsia"/>
                <w:kern w:val="0"/>
                <w:sz w:val="15"/>
                <w:szCs w:val="15"/>
              </w:rPr>
              <w:t>□</w:t>
            </w:r>
            <w:r>
              <w:rPr>
                <w:rFonts w:ascii="宋体" w:hAnsi="宋体" w:cs="宋体" w:hint="eastAsia"/>
                <w:color w:val="000000"/>
                <w:kern w:val="0"/>
                <w:sz w:val="15"/>
                <w:szCs w:val="15"/>
              </w:rPr>
              <w:t>双</w:t>
            </w:r>
            <w:r w:rsidR="00FF712A">
              <w:rPr>
                <w:rFonts w:ascii="宋体" w:hAnsi="宋体" w:cs="宋体" w:hint="eastAsia"/>
                <w:color w:val="000000"/>
                <w:kern w:val="0"/>
                <w:sz w:val="15"/>
                <w:szCs w:val="15"/>
              </w:rPr>
              <w:t>double</w:t>
            </w:r>
            <w:r w:rsidR="00FF712A">
              <w:rPr>
                <w:rFonts w:ascii="宋体" w:hAnsi="宋体" w:cs="宋体" w:hint="eastAsia"/>
                <w:kern w:val="0"/>
                <w:sz w:val="15"/>
                <w:szCs w:val="15"/>
              </w:rPr>
              <w:t xml:space="preserve"> access</w:t>
            </w:r>
            <w:r>
              <w:rPr>
                <w:rFonts w:ascii="宋体" w:hAnsi="宋体" w:cs="宋体" w:hint="eastAsia"/>
                <w:kern w:val="0"/>
                <w:sz w:val="15"/>
                <w:szCs w:val="15"/>
              </w:rPr>
              <w:t xml:space="preserve">   光地</w:t>
            </w:r>
            <w:r w:rsidR="00FF712A">
              <w:rPr>
                <w:rFonts w:ascii="宋体" w:hAnsi="宋体" w:cs="宋体" w:hint="eastAsia"/>
                <w:kern w:val="0"/>
                <w:sz w:val="15"/>
                <w:szCs w:val="15"/>
              </w:rPr>
              <w:t>raw space</w:t>
            </w:r>
            <w:r>
              <w:rPr>
                <w:rFonts w:ascii="宋体" w:hAnsi="宋体" w:cs="宋体" w:hint="eastAsia"/>
                <w:kern w:val="0"/>
                <w:sz w:val="15"/>
                <w:szCs w:val="15"/>
                <w:u w:val="single"/>
              </w:rPr>
              <w:t xml:space="preserve">   </w:t>
            </w:r>
            <w:r>
              <w:rPr>
                <w:rFonts w:ascii="宋体" w:hAnsi="宋体" w:cs="宋体" w:hint="eastAsia"/>
                <w:kern w:val="0"/>
                <w:sz w:val="15"/>
                <w:szCs w:val="15"/>
              </w:rPr>
              <w:t>平方米</w:t>
            </w:r>
            <w:r w:rsidR="00FF712A" w:rsidRPr="005616C1">
              <w:rPr>
                <w:rFonts w:ascii="宋体" w:hAnsi="宋体" w:cs="宋体"/>
                <w:kern w:val="0"/>
                <w:sz w:val="15"/>
                <w:szCs w:val="15"/>
              </w:rPr>
              <w:t>m²</w:t>
            </w:r>
            <w:r>
              <w:rPr>
                <w:rFonts w:ascii="宋体" w:hAnsi="宋体" w:cs="宋体" w:hint="eastAsia"/>
                <w:kern w:val="0"/>
                <w:sz w:val="15"/>
                <w:szCs w:val="15"/>
              </w:rPr>
              <w:t xml:space="preserve">   费用</w:t>
            </w:r>
            <w:r w:rsidR="00FF712A">
              <w:rPr>
                <w:rFonts w:ascii="宋体" w:hAnsi="宋体" w:cs="宋体" w:hint="eastAsia"/>
                <w:kern w:val="0"/>
                <w:sz w:val="15"/>
                <w:szCs w:val="15"/>
              </w:rPr>
              <w:t>fee</w:t>
            </w:r>
            <w:r>
              <w:rPr>
                <w:rFonts w:ascii="宋体" w:hAnsi="宋体" w:cs="宋体" w:hint="eastAsia"/>
                <w:kern w:val="0"/>
                <w:sz w:val="15"/>
                <w:szCs w:val="15"/>
              </w:rPr>
              <w:t>：￥</w:t>
            </w:r>
            <w:r>
              <w:rPr>
                <w:rFonts w:ascii="宋体" w:hAnsi="宋体" w:cs="宋体" w:hint="eastAsia"/>
                <w:kern w:val="0"/>
                <w:sz w:val="15"/>
                <w:szCs w:val="15"/>
                <w:u w:val="single"/>
              </w:rPr>
              <w:t xml:space="preserve">          </w:t>
            </w:r>
          </w:p>
          <w:p w:rsidR="00016845" w:rsidRDefault="008609C6">
            <w:pPr>
              <w:spacing w:line="300" w:lineRule="auto"/>
              <w:rPr>
                <w:rFonts w:ascii="宋体" w:hAnsi="宋体" w:cs="宋体"/>
                <w:kern w:val="0"/>
                <w:sz w:val="15"/>
                <w:szCs w:val="15"/>
                <w:u w:val="single"/>
              </w:rPr>
            </w:pPr>
            <w:r>
              <w:rPr>
                <w:rFonts w:ascii="宋体" w:hAnsi="宋体" w:cs="宋体" w:hint="eastAsia"/>
                <w:kern w:val="0"/>
                <w:sz w:val="15"/>
                <w:szCs w:val="15"/>
              </w:rPr>
              <w:t>7.</w:t>
            </w:r>
            <w:r>
              <w:rPr>
                <w:rFonts w:ascii="宋体" w:hAnsi="宋体" w:cs="宋体" w:hint="eastAsia"/>
                <w:kern w:val="0"/>
                <w:sz w:val="15"/>
                <w:szCs w:val="15"/>
                <w:u w:val="single"/>
              </w:rPr>
              <w:t xml:space="preserve">             </w:t>
            </w:r>
            <w:r>
              <w:rPr>
                <w:rFonts w:ascii="宋体" w:hAnsi="宋体" w:cs="宋体" w:hint="eastAsia"/>
                <w:kern w:val="0"/>
                <w:sz w:val="15"/>
                <w:szCs w:val="15"/>
              </w:rPr>
              <w:t>茶博会</w:t>
            </w:r>
            <w:r w:rsidR="005616C1">
              <w:rPr>
                <w:rFonts w:ascii="宋体" w:hAnsi="宋体" w:cs="宋体" w:hint="eastAsia"/>
                <w:kern w:val="0"/>
                <w:sz w:val="15"/>
                <w:szCs w:val="15"/>
              </w:rPr>
              <w:t>Tea fair</w:t>
            </w:r>
            <w:r>
              <w:rPr>
                <w:rFonts w:ascii="宋体" w:hAnsi="宋体" w:cs="宋体" w:hint="eastAsia"/>
                <w:kern w:val="0"/>
                <w:sz w:val="15"/>
                <w:szCs w:val="15"/>
              </w:rPr>
              <w:t xml:space="preserve">  时间</w:t>
            </w:r>
            <w:r w:rsidR="005616C1">
              <w:rPr>
                <w:rFonts w:ascii="宋体" w:hAnsi="宋体" w:cs="宋体" w:hint="eastAsia"/>
                <w:kern w:val="0"/>
                <w:sz w:val="15"/>
                <w:szCs w:val="15"/>
              </w:rPr>
              <w:t>Time</w:t>
            </w:r>
            <w:r>
              <w:rPr>
                <w:rFonts w:ascii="宋体" w:hAnsi="宋体" w:cs="宋体" w:hint="eastAsia"/>
                <w:kern w:val="0"/>
                <w:sz w:val="15"/>
                <w:szCs w:val="15"/>
                <w:u w:val="single"/>
              </w:rPr>
              <w:t xml:space="preserve">                      </w:t>
            </w:r>
            <w:r>
              <w:rPr>
                <w:rFonts w:ascii="宋体" w:hAnsi="宋体" w:cs="宋体" w:hint="eastAsia"/>
                <w:kern w:val="0"/>
                <w:sz w:val="15"/>
                <w:szCs w:val="15"/>
              </w:rPr>
              <w:t xml:space="preserve">       展位号</w:t>
            </w:r>
            <w:r w:rsidR="005616C1">
              <w:rPr>
                <w:rFonts w:ascii="宋体" w:hAnsi="宋体" w:cs="宋体" w:hint="eastAsia"/>
                <w:kern w:val="0"/>
                <w:sz w:val="15"/>
                <w:szCs w:val="15"/>
              </w:rPr>
              <w:t>Booth number</w:t>
            </w:r>
            <w:r>
              <w:rPr>
                <w:rFonts w:ascii="宋体" w:hAnsi="宋体" w:cs="宋体" w:hint="eastAsia"/>
                <w:kern w:val="0"/>
                <w:sz w:val="15"/>
                <w:szCs w:val="15"/>
              </w:rPr>
              <w:t>：</w:t>
            </w:r>
            <w:r>
              <w:rPr>
                <w:rFonts w:ascii="宋体" w:hAnsi="宋体" w:cs="宋体" w:hint="eastAsia"/>
                <w:kern w:val="0"/>
                <w:sz w:val="15"/>
                <w:szCs w:val="15"/>
                <w:u w:val="single"/>
              </w:rPr>
              <w:t xml:space="preserve">              </w:t>
            </w:r>
            <w:r>
              <w:rPr>
                <w:rFonts w:ascii="宋体" w:hAnsi="宋体" w:cs="宋体" w:hint="eastAsia"/>
                <w:kern w:val="0"/>
                <w:sz w:val="15"/>
                <w:szCs w:val="15"/>
              </w:rPr>
              <w:t>□</w:t>
            </w:r>
            <w:r>
              <w:rPr>
                <w:rFonts w:ascii="宋体" w:hAnsi="宋体" w:cs="宋体" w:hint="eastAsia"/>
                <w:color w:val="000000"/>
                <w:kern w:val="0"/>
                <w:sz w:val="15"/>
                <w:szCs w:val="15"/>
              </w:rPr>
              <w:t>单</w:t>
            </w:r>
            <w:r w:rsidR="005616C1">
              <w:rPr>
                <w:rFonts w:ascii="宋体" w:hAnsi="宋体" w:cs="宋体" w:hint="eastAsia"/>
                <w:color w:val="000000"/>
                <w:kern w:val="0"/>
                <w:sz w:val="15"/>
                <w:szCs w:val="15"/>
              </w:rPr>
              <w:t>single</w:t>
            </w:r>
            <w:r>
              <w:rPr>
                <w:rFonts w:ascii="宋体" w:hAnsi="宋体" w:cs="宋体" w:hint="eastAsia"/>
                <w:color w:val="000000"/>
                <w:kern w:val="0"/>
                <w:sz w:val="15"/>
                <w:szCs w:val="15"/>
              </w:rPr>
              <w:t xml:space="preserve"> </w:t>
            </w:r>
            <w:r w:rsidR="00FF712A">
              <w:rPr>
                <w:rFonts w:ascii="宋体" w:hAnsi="宋体" w:cs="宋体" w:hint="eastAsia"/>
                <w:color w:val="000000"/>
                <w:kern w:val="0"/>
                <w:sz w:val="15"/>
                <w:szCs w:val="15"/>
              </w:rPr>
              <w:t>access</w:t>
            </w:r>
            <w:r>
              <w:rPr>
                <w:rFonts w:ascii="宋体" w:hAnsi="宋体" w:cs="宋体" w:hint="eastAsia"/>
                <w:kern w:val="0"/>
                <w:sz w:val="15"/>
                <w:szCs w:val="15"/>
              </w:rPr>
              <w:t>□</w:t>
            </w:r>
            <w:r>
              <w:rPr>
                <w:rFonts w:ascii="宋体" w:hAnsi="宋体" w:cs="宋体" w:hint="eastAsia"/>
                <w:color w:val="000000"/>
                <w:kern w:val="0"/>
                <w:sz w:val="15"/>
                <w:szCs w:val="15"/>
              </w:rPr>
              <w:t>双</w:t>
            </w:r>
            <w:r w:rsidR="00FF712A">
              <w:rPr>
                <w:rFonts w:ascii="宋体" w:hAnsi="宋体" w:cs="宋体" w:hint="eastAsia"/>
                <w:color w:val="000000"/>
                <w:kern w:val="0"/>
                <w:sz w:val="15"/>
                <w:szCs w:val="15"/>
              </w:rPr>
              <w:t>double</w:t>
            </w:r>
            <w:r w:rsidR="00FF712A">
              <w:rPr>
                <w:rFonts w:ascii="宋体" w:hAnsi="宋体" w:cs="宋体" w:hint="eastAsia"/>
                <w:kern w:val="0"/>
                <w:sz w:val="15"/>
                <w:szCs w:val="15"/>
              </w:rPr>
              <w:t xml:space="preserve"> access</w:t>
            </w:r>
            <w:r>
              <w:rPr>
                <w:rFonts w:ascii="宋体" w:hAnsi="宋体" w:cs="宋体" w:hint="eastAsia"/>
                <w:kern w:val="0"/>
                <w:sz w:val="15"/>
                <w:szCs w:val="15"/>
              </w:rPr>
              <w:t xml:space="preserve">   光地</w:t>
            </w:r>
            <w:r w:rsidR="00FF712A">
              <w:rPr>
                <w:rFonts w:ascii="宋体" w:hAnsi="宋体" w:cs="宋体" w:hint="eastAsia"/>
                <w:kern w:val="0"/>
                <w:sz w:val="15"/>
                <w:szCs w:val="15"/>
              </w:rPr>
              <w:t>raw space</w:t>
            </w:r>
            <w:r>
              <w:rPr>
                <w:rFonts w:ascii="宋体" w:hAnsi="宋体" w:cs="宋体" w:hint="eastAsia"/>
                <w:kern w:val="0"/>
                <w:sz w:val="15"/>
                <w:szCs w:val="15"/>
                <w:u w:val="single"/>
              </w:rPr>
              <w:t xml:space="preserve">   </w:t>
            </w:r>
            <w:r>
              <w:rPr>
                <w:rFonts w:ascii="宋体" w:hAnsi="宋体" w:cs="宋体" w:hint="eastAsia"/>
                <w:kern w:val="0"/>
                <w:sz w:val="15"/>
                <w:szCs w:val="15"/>
              </w:rPr>
              <w:t>平方米</w:t>
            </w:r>
            <w:r w:rsidR="00FF712A" w:rsidRPr="005616C1">
              <w:rPr>
                <w:rFonts w:ascii="宋体" w:hAnsi="宋体" w:cs="宋体"/>
                <w:kern w:val="0"/>
                <w:sz w:val="15"/>
                <w:szCs w:val="15"/>
              </w:rPr>
              <w:t>m²</w:t>
            </w:r>
            <w:r>
              <w:rPr>
                <w:rFonts w:ascii="宋体" w:hAnsi="宋体" w:cs="宋体" w:hint="eastAsia"/>
                <w:kern w:val="0"/>
                <w:sz w:val="15"/>
                <w:szCs w:val="15"/>
              </w:rPr>
              <w:t xml:space="preserve">   费用</w:t>
            </w:r>
            <w:r w:rsidR="00FF712A">
              <w:rPr>
                <w:rFonts w:ascii="宋体" w:hAnsi="宋体" w:cs="宋体" w:hint="eastAsia"/>
                <w:kern w:val="0"/>
                <w:sz w:val="15"/>
                <w:szCs w:val="15"/>
              </w:rPr>
              <w:t>fee</w:t>
            </w:r>
            <w:r>
              <w:rPr>
                <w:rFonts w:ascii="宋体" w:hAnsi="宋体" w:cs="宋体" w:hint="eastAsia"/>
                <w:kern w:val="0"/>
                <w:sz w:val="15"/>
                <w:szCs w:val="15"/>
              </w:rPr>
              <w:t>：￥</w:t>
            </w:r>
            <w:r>
              <w:rPr>
                <w:rFonts w:ascii="宋体" w:hAnsi="宋体" w:cs="宋体" w:hint="eastAsia"/>
                <w:kern w:val="0"/>
                <w:sz w:val="15"/>
                <w:szCs w:val="15"/>
                <w:u w:val="single"/>
              </w:rPr>
              <w:t xml:space="preserve">          </w:t>
            </w:r>
          </w:p>
          <w:p w:rsidR="00016845" w:rsidRDefault="008609C6">
            <w:pPr>
              <w:spacing w:line="300" w:lineRule="auto"/>
              <w:rPr>
                <w:rFonts w:ascii="宋体" w:hAnsi="宋体" w:cs="宋体"/>
                <w:kern w:val="0"/>
                <w:sz w:val="15"/>
                <w:szCs w:val="15"/>
                <w:u w:val="single"/>
              </w:rPr>
            </w:pPr>
            <w:r>
              <w:rPr>
                <w:rFonts w:ascii="宋体" w:hAnsi="宋体" w:cs="宋体" w:hint="eastAsia"/>
                <w:kern w:val="0"/>
                <w:sz w:val="15"/>
                <w:szCs w:val="15"/>
              </w:rPr>
              <w:t>8.</w:t>
            </w:r>
            <w:r>
              <w:rPr>
                <w:rFonts w:ascii="宋体" w:hAnsi="宋体" w:cs="宋体" w:hint="eastAsia"/>
                <w:kern w:val="0"/>
                <w:sz w:val="15"/>
                <w:szCs w:val="15"/>
                <w:u w:val="single"/>
              </w:rPr>
              <w:t xml:space="preserve">             </w:t>
            </w:r>
            <w:r>
              <w:rPr>
                <w:rFonts w:ascii="宋体" w:hAnsi="宋体" w:cs="宋体" w:hint="eastAsia"/>
                <w:kern w:val="0"/>
                <w:sz w:val="15"/>
                <w:szCs w:val="15"/>
              </w:rPr>
              <w:t>茶博会</w:t>
            </w:r>
            <w:r w:rsidR="005616C1">
              <w:rPr>
                <w:rFonts w:ascii="宋体" w:hAnsi="宋体" w:cs="宋体" w:hint="eastAsia"/>
                <w:kern w:val="0"/>
                <w:sz w:val="15"/>
                <w:szCs w:val="15"/>
              </w:rPr>
              <w:t>Tea fair</w:t>
            </w:r>
            <w:r>
              <w:rPr>
                <w:rFonts w:ascii="宋体" w:hAnsi="宋体" w:cs="宋体" w:hint="eastAsia"/>
                <w:kern w:val="0"/>
                <w:sz w:val="15"/>
                <w:szCs w:val="15"/>
              </w:rPr>
              <w:t xml:space="preserve">   时间</w:t>
            </w:r>
            <w:r w:rsidR="005616C1">
              <w:rPr>
                <w:rFonts w:ascii="宋体" w:hAnsi="宋体" w:cs="宋体" w:hint="eastAsia"/>
                <w:kern w:val="0"/>
                <w:sz w:val="15"/>
                <w:szCs w:val="15"/>
              </w:rPr>
              <w:t>Time</w:t>
            </w:r>
            <w:r>
              <w:rPr>
                <w:rFonts w:ascii="宋体" w:hAnsi="宋体" w:cs="宋体" w:hint="eastAsia"/>
                <w:kern w:val="0"/>
                <w:sz w:val="15"/>
                <w:szCs w:val="15"/>
                <w:u w:val="single"/>
              </w:rPr>
              <w:t xml:space="preserve">                      </w:t>
            </w:r>
            <w:r>
              <w:rPr>
                <w:rFonts w:ascii="宋体" w:hAnsi="宋体" w:cs="宋体" w:hint="eastAsia"/>
                <w:kern w:val="0"/>
                <w:sz w:val="15"/>
                <w:szCs w:val="15"/>
              </w:rPr>
              <w:t xml:space="preserve">       展位号</w:t>
            </w:r>
            <w:r w:rsidR="005616C1">
              <w:rPr>
                <w:rFonts w:ascii="宋体" w:hAnsi="宋体" w:cs="宋体" w:hint="eastAsia"/>
                <w:kern w:val="0"/>
                <w:sz w:val="15"/>
                <w:szCs w:val="15"/>
              </w:rPr>
              <w:t>Booth number</w:t>
            </w:r>
            <w:r>
              <w:rPr>
                <w:rFonts w:ascii="宋体" w:hAnsi="宋体" w:cs="宋体" w:hint="eastAsia"/>
                <w:kern w:val="0"/>
                <w:sz w:val="15"/>
                <w:szCs w:val="15"/>
              </w:rPr>
              <w:t>：</w:t>
            </w:r>
            <w:r>
              <w:rPr>
                <w:rFonts w:ascii="宋体" w:hAnsi="宋体" w:cs="宋体" w:hint="eastAsia"/>
                <w:kern w:val="0"/>
                <w:sz w:val="15"/>
                <w:szCs w:val="15"/>
                <w:u w:val="single"/>
              </w:rPr>
              <w:t xml:space="preserve">              </w:t>
            </w:r>
            <w:r>
              <w:rPr>
                <w:rFonts w:ascii="宋体" w:hAnsi="宋体" w:cs="宋体" w:hint="eastAsia"/>
                <w:kern w:val="0"/>
                <w:sz w:val="15"/>
                <w:szCs w:val="15"/>
              </w:rPr>
              <w:t>□</w:t>
            </w:r>
            <w:r>
              <w:rPr>
                <w:rFonts w:ascii="宋体" w:hAnsi="宋体" w:cs="宋体" w:hint="eastAsia"/>
                <w:color w:val="000000"/>
                <w:kern w:val="0"/>
                <w:sz w:val="15"/>
                <w:szCs w:val="15"/>
              </w:rPr>
              <w:t>单</w:t>
            </w:r>
            <w:r w:rsidR="005616C1">
              <w:rPr>
                <w:rFonts w:ascii="宋体" w:hAnsi="宋体" w:cs="宋体" w:hint="eastAsia"/>
                <w:color w:val="000000"/>
                <w:kern w:val="0"/>
                <w:sz w:val="15"/>
                <w:szCs w:val="15"/>
              </w:rPr>
              <w:t>single</w:t>
            </w:r>
            <w:r>
              <w:rPr>
                <w:rFonts w:ascii="宋体" w:hAnsi="宋体" w:cs="宋体" w:hint="eastAsia"/>
                <w:color w:val="000000"/>
                <w:kern w:val="0"/>
                <w:sz w:val="15"/>
                <w:szCs w:val="15"/>
              </w:rPr>
              <w:t xml:space="preserve"> </w:t>
            </w:r>
            <w:r w:rsidR="00FF712A">
              <w:rPr>
                <w:rFonts w:ascii="宋体" w:hAnsi="宋体" w:cs="宋体" w:hint="eastAsia"/>
                <w:color w:val="000000"/>
                <w:kern w:val="0"/>
                <w:sz w:val="15"/>
                <w:szCs w:val="15"/>
              </w:rPr>
              <w:t>access</w:t>
            </w:r>
            <w:r>
              <w:rPr>
                <w:rFonts w:ascii="宋体" w:hAnsi="宋体" w:cs="宋体" w:hint="eastAsia"/>
                <w:kern w:val="0"/>
                <w:sz w:val="15"/>
                <w:szCs w:val="15"/>
              </w:rPr>
              <w:t>□</w:t>
            </w:r>
            <w:r>
              <w:rPr>
                <w:rFonts w:ascii="宋体" w:hAnsi="宋体" w:cs="宋体" w:hint="eastAsia"/>
                <w:color w:val="000000"/>
                <w:kern w:val="0"/>
                <w:sz w:val="15"/>
                <w:szCs w:val="15"/>
              </w:rPr>
              <w:t>双</w:t>
            </w:r>
            <w:r w:rsidR="00FF712A">
              <w:rPr>
                <w:rFonts w:ascii="宋体" w:hAnsi="宋体" w:cs="宋体" w:hint="eastAsia"/>
                <w:color w:val="000000"/>
                <w:kern w:val="0"/>
                <w:sz w:val="15"/>
                <w:szCs w:val="15"/>
              </w:rPr>
              <w:t>double</w:t>
            </w:r>
            <w:r w:rsidR="00FF712A">
              <w:rPr>
                <w:rFonts w:ascii="宋体" w:hAnsi="宋体" w:cs="宋体" w:hint="eastAsia"/>
                <w:kern w:val="0"/>
                <w:sz w:val="15"/>
                <w:szCs w:val="15"/>
              </w:rPr>
              <w:t xml:space="preserve"> access</w:t>
            </w:r>
            <w:r>
              <w:rPr>
                <w:rFonts w:ascii="宋体" w:hAnsi="宋体" w:cs="宋体" w:hint="eastAsia"/>
                <w:kern w:val="0"/>
                <w:sz w:val="15"/>
                <w:szCs w:val="15"/>
              </w:rPr>
              <w:t xml:space="preserve">   光地</w:t>
            </w:r>
            <w:r w:rsidR="00FF712A">
              <w:rPr>
                <w:rFonts w:ascii="宋体" w:hAnsi="宋体" w:cs="宋体" w:hint="eastAsia"/>
                <w:kern w:val="0"/>
                <w:sz w:val="15"/>
                <w:szCs w:val="15"/>
              </w:rPr>
              <w:t>raw space</w:t>
            </w:r>
            <w:r>
              <w:rPr>
                <w:rFonts w:ascii="宋体" w:hAnsi="宋体" w:cs="宋体" w:hint="eastAsia"/>
                <w:kern w:val="0"/>
                <w:sz w:val="15"/>
                <w:szCs w:val="15"/>
                <w:u w:val="single"/>
              </w:rPr>
              <w:t xml:space="preserve">   </w:t>
            </w:r>
            <w:r>
              <w:rPr>
                <w:rFonts w:ascii="宋体" w:hAnsi="宋体" w:cs="宋体" w:hint="eastAsia"/>
                <w:kern w:val="0"/>
                <w:sz w:val="15"/>
                <w:szCs w:val="15"/>
              </w:rPr>
              <w:t>平方米</w:t>
            </w:r>
            <w:r w:rsidR="00FF712A" w:rsidRPr="005616C1">
              <w:rPr>
                <w:rFonts w:ascii="宋体" w:hAnsi="宋体" w:cs="宋体"/>
                <w:kern w:val="0"/>
                <w:sz w:val="15"/>
                <w:szCs w:val="15"/>
              </w:rPr>
              <w:t>m²</w:t>
            </w:r>
            <w:r>
              <w:rPr>
                <w:rFonts w:ascii="宋体" w:hAnsi="宋体" w:cs="宋体" w:hint="eastAsia"/>
                <w:kern w:val="0"/>
                <w:sz w:val="15"/>
                <w:szCs w:val="15"/>
              </w:rPr>
              <w:t xml:space="preserve">   费用</w:t>
            </w:r>
            <w:r w:rsidR="00FF712A">
              <w:rPr>
                <w:rFonts w:ascii="宋体" w:hAnsi="宋体" w:cs="宋体" w:hint="eastAsia"/>
                <w:kern w:val="0"/>
                <w:sz w:val="15"/>
                <w:szCs w:val="15"/>
              </w:rPr>
              <w:t>fee</w:t>
            </w:r>
            <w:r>
              <w:rPr>
                <w:rFonts w:ascii="宋体" w:hAnsi="宋体" w:cs="宋体" w:hint="eastAsia"/>
                <w:kern w:val="0"/>
                <w:sz w:val="15"/>
                <w:szCs w:val="15"/>
              </w:rPr>
              <w:t>：￥</w:t>
            </w:r>
            <w:r>
              <w:rPr>
                <w:rFonts w:ascii="宋体" w:hAnsi="宋体" w:cs="宋体" w:hint="eastAsia"/>
                <w:kern w:val="0"/>
                <w:sz w:val="15"/>
                <w:szCs w:val="15"/>
                <w:u w:val="single"/>
              </w:rPr>
              <w:t xml:space="preserve">          </w:t>
            </w:r>
          </w:p>
          <w:p w:rsidR="00016845" w:rsidRDefault="008609C6">
            <w:pPr>
              <w:spacing w:line="300" w:lineRule="auto"/>
              <w:rPr>
                <w:rFonts w:ascii="宋体" w:hAnsi="宋体" w:cs="宋体"/>
                <w:kern w:val="0"/>
                <w:sz w:val="15"/>
                <w:szCs w:val="15"/>
                <w:u w:val="single"/>
              </w:rPr>
            </w:pPr>
            <w:r>
              <w:rPr>
                <w:rFonts w:ascii="宋体" w:hAnsi="宋体" w:cs="宋体" w:hint="eastAsia"/>
                <w:kern w:val="0"/>
                <w:sz w:val="15"/>
                <w:szCs w:val="15"/>
              </w:rPr>
              <w:t>9.</w:t>
            </w:r>
            <w:r>
              <w:rPr>
                <w:rFonts w:ascii="宋体" w:hAnsi="宋体" w:cs="宋体" w:hint="eastAsia"/>
                <w:kern w:val="0"/>
                <w:sz w:val="15"/>
                <w:szCs w:val="15"/>
                <w:u w:val="single"/>
              </w:rPr>
              <w:t xml:space="preserve">             </w:t>
            </w:r>
            <w:r>
              <w:rPr>
                <w:rFonts w:ascii="宋体" w:hAnsi="宋体" w:cs="宋体" w:hint="eastAsia"/>
                <w:kern w:val="0"/>
                <w:sz w:val="15"/>
                <w:szCs w:val="15"/>
              </w:rPr>
              <w:t>茶博会</w:t>
            </w:r>
            <w:r w:rsidR="005616C1">
              <w:rPr>
                <w:rFonts w:ascii="宋体" w:hAnsi="宋体" w:cs="宋体" w:hint="eastAsia"/>
                <w:kern w:val="0"/>
                <w:sz w:val="15"/>
                <w:szCs w:val="15"/>
              </w:rPr>
              <w:t>Tea fair</w:t>
            </w:r>
            <w:r>
              <w:rPr>
                <w:rFonts w:ascii="宋体" w:hAnsi="宋体" w:cs="宋体" w:hint="eastAsia"/>
                <w:kern w:val="0"/>
                <w:sz w:val="15"/>
                <w:szCs w:val="15"/>
              </w:rPr>
              <w:t xml:space="preserve">   时间</w:t>
            </w:r>
            <w:r w:rsidR="005616C1">
              <w:rPr>
                <w:rFonts w:ascii="宋体" w:hAnsi="宋体" w:cs="宋体" w:hint="eastAsia"/>
                <w:kern w:val="0"/>
                <w:sz w:val="15"/>
                <w:szCs w:val="15"/>
              </w:rPr>
              <w:t>Time</w:t>
            </w:r>
            <w:r>
              <w:rPr>
                <w:rFonts w:ascii="宋体" w:hAnsi="宋体" w:cs="宋体" w:hint="eastAsia"/>
                <w:kern w:val="0"/>
                <w:sz w:val="15"/>
                <w:szCs w:val="15"/>
                <w:u w:val="single"/>
              </w:rPr>
              <w:t xml:space="preserve">                      </w:t>
            </w:r>
            <w:r>
              <w:rPr>
                <w:rFonts w:ascii="宋体" w:hAnsi="宋体" w:cs="宋体" w:hint="eastAsia"/>
                <w:kern w:val="0"/>
                <w:sz w:val="15"/>
                <w:szCs w:val="15"/>
              </w:rPr>
              <w:t xml:space="preserve">       展位号</w:t>
            </w:r>
            <w:r w:rsidR="005616C1">
              <w:rPr>
                <w:rFonts w:ascii="宋体" w:hAnsi="宋体" w:cs="宋体" w:hint="eastAsia"/>
                <w:kern w:val="0"/>
                <w:sz w:val="15"/>
                <w:szCs w:val="15"/>
              </w:rPr>
              <w:t>Booth number</w:t>
            </w:r>
            <w:r>
              <w:rPr>
                <w:rFonts w:ascii="宋体" w:hAnsi="宋体" w:cs="宋体" w:hint="eastAsia"/>
                <w:kern w:val="0"/>
                <w:sz w:val="15"/>
                <w:szCs w:val="15"/>
              </w:rPr>
              <w:t>：</w:t>
            </w:r>
            <w:r>
              <w:rPr>
                <w:rFonts w:ascii="宋体" w:hAnsi="宋体" w:cs="宋体" w:hint="eastAsia"/>
                <w:kern w:val="0"/>
                <w:sz w:val="15"/>
                <w:szCs w:val="15"/>
                <w:u w:val="single"/>
              </w:rPr>
              <w:t xml:space="preserve">              </w:t>
            </w:r>
            <w:r>
              <w:rPr>
                <w:rFonts w:ascii="宋体" w:hAnsi="宋体" w:cs="宋体" w:hint="eastAsia"/>
                <w:kern w:val="0"/>
                <w:sz w:val="15"/>
                <w:szCs w:val="15"/>
              </w:rPr>
              <w:t>□</w:t>
            </w:r>
            <w:r>
              <w:rPr>
                <w:rFonts w:ascii="宋体" w:hAnsi="宋体" w:cs="宋体" w:hint="eastAsia"/>
                <w:color w:val="000000"/>
                <w:kern w:val="0"/>
                <w:sz w:val="15"/>
                <w:szCs w:val="15"/>
              </w:rPr>
              <w:t>单</w:t>
            </w:r>
            <w:r w:rsidR="005616C1">
              <w:rPr>
                <w:rFonts w:ascii="宋体" w:hAnsi="宋体" w:cs="宋体" w:hint="eastAsia"/>
                <w:color w:val="000000"/>
                <w:kern w:val="0"/>
                <w:sz w:val="15"/>
                <w:szCs w:val="15"/>
              </w:rPr>
              <w:t>single</w:t>
            </w:r>
            <w:r>
              <w:rPr>
                <w:rFonts w:ascii="宋体" w:hAnsi="宋体" w:cs="宋体" w:hint="eastAsia"/>
                <w:color w:val="000000"/>
                <w:kern w:val="0"/>
                <w:sz w:val="15"/>
                <w:szCs w:val="15"/>
              </w:rPr>
              <w:t xml:space="preserve"> </w:t>
            </w:r>
            <w:r w:rsidR="00FF712A">
              <w:rPr>
                <w:rFonts w:ascii="宋体" w:hAnsi="宋体" w:cs="宋体" w:hint="eastAsia"/>
                <w:color w:val="000000"/>
                <w:kern w:val="0"/>
                <w:sz w:val="15"/>
                <w:szCs w:val="15"/>
              </w:rPr>
              <w:t>access</w:t>
            </w:r>
            <w:r>
              <w:rPr>
                <w:rFonts w:ascii="宋体" w:hAnsi="宋体" w:cs="宋体" w:hint="eastAsia"/>
                <w:kern w:val="0"/>
                <w:sz w:val="15"/>
                <w:szCs w:val="15"/>
              </w:rPr>
              <w:t>□</w:t>
            </w:r>
            <w:r>
              <w:rPr>
                <w:rFonts w:ascii="宋体" w:hAnsi="宋体" w:cs="宋体" w:hint="eastAsia"/>
                <w:color w:val="000000"/>
                <w:kern w:val="0"/>
                <w:sz w:val="15"/>
                <w:szCs w:val="15"/>
              </w:rPr>
              <w:t>双</w:t>
            </w:r>
            <w:r w:rsidR="00FF712A">
              <w:rPr>
                <w:rFonts w:ascii="宋体" w:hAnsi="宋体" w:cs="宋体" w:hint="eastAsia"/>
                <w:color w:val="000000"/>
                <w:kern w:val="0"/>
                <w:sz w:val="15"/>
                <w:szCs w:val="15"/>
              </w:rPr>
              <w:t>double</w:t>
            </w:r>
            <w:r w:rsidR="00FF712A">
              <w:rPr>
                <w:rFonts w:ascii="宋体" w:hAnsi="宋体" w:cs="宋体" w:hint="eastAsia"/>
                <w:kern w:val="0"/>
                <w:sz w:val="15"/>
                <w:szCs w:val="15"/>
              </w:rPr>
              <w:t xml:space="preserve"> access</w:t>
            </w:r>
            <w:r>
              <w:rPr>
                <w:rFonts w:ascii="宋体" w:hAnsi="宋体" w:cs="宋体" w:hint="eastAsia"/>
                <w:kern w:val="0"/>
                <w:sz w:val="15"/>
                <w:szCs w:val="15"/>
              </w:rPr>
              <w:t xml:space="preserve">   光地</w:t>
            </w:r>
            <w:r w:rsidR="00FF712A">
              <w:rPr>
                <w:rFonts w:ascii="宋体" w:hAnsi="宋体" w:cs="宋体" w:hint="eastAsia"/>
                <w:kern w:val="0"/>
                <w:sz w:val="15"/>
                <w:szCs w:val="15"/>
              </w:rPr>
              <w:t>raw space</w:t>
            </w:r>
            <w:r>
              <w:rPr>
                <w:rFonts w:ascii="宋体" w:hAnsi="宋体" w:cs="宋体" w:hint="eastAsia"/>
                <w:kern w:val="0"/>
                <w:sz w:val="15"/>
                <w:szCs w:val="15"/>
                <w:u w:val="single"/>
              </w:rPr>
              <w:t xml:space="preserve">   </w:t>
            </w:r>
            <w:r>
              <w:rPr>
                <w:rFonts w:ascii="宋体" w:hAnsi="宋体" w:cs="宋体" w:hint="eastAsia"/>
                <w:kern w:val="0"/>
                <w:sz w:val="15"/>
                <w:szCs w:val="15"/>
              </w:rPr>
              <w:t>平方米</w:t>
            </w:r>
            <w:r w:rsidR="00FF712A" w:rsidRPr="005616C1">
              <w:rPr>
                <w:rFonts w:ascii="宋体" w:hAnsi="宋体" w:cs="宋体"/>
                <w:kern w:val="0"/>
                <w:sz w:val="15"/>
                <w:szCs w:val="15"/>
              </w:rPr>
              <w:t>m²</w:t>
            </w:r>
            <w:r>
              <w:rPr>
                <w:rFonts w:ascii="宋体" w:hAnsi="宋体" w:cs="宋体" w:hint="eastAsia"/>
                <w:kern w:val="0"/>
                <w:sz w:val="15"/>
                <w:szCs w:val="15"/>
              </w:rPr>
              <w:t xml:space="preserve">   费用</w:t>
            </w:r>
            <w:r w:rsidR="00FF712A">
              <w:rPr>
                <w:rFonts w:ascii="宋体" w:hAnsi="宋体" w:cs="宋体" w:hint="eastAsia"/>
                <w:kern w:val="0"/>
                <w:sz w:val="15"/>
                <w:szCs w:val="15"/>
              </w:rPr>
              <w:t>fee</w:t>
            </w:r>
            <w:r>
              <w:rPr>
                <w:rFonts w:ascii="宋体" w:hAnsi="宋体" w:cs="宋体" w:hint="eastAsia"/>
                <w:kern w:val="0"/>
                <w:sz w:val="15"/>
                <w:szCs w:val="15"/>
              </w:rPr>
              <w:t>：￥</w:t>
            </w:r>
            <w:r>
              <w:rPr>
                <w:rFonts w:ascii="宋体" w:hAnsi="宋体" w:cs="宋体" w:hint="eastAsia"/>
                <w:kern w:val="0"/>
                <w:sz w:val="15"/>
                <w:szCs w:val="15"/>
                <w:u w:val="single"/>
              </w:rPr>
              <w:t xml:space="preserve">          </w:t>
            </w:r>
          </w:p>
          <w:p w:rsidR="00016845" w:rsidRDefault="008609C6">
            <w:pPr>
              <w:spacing w:line="300" w:lineRule="auto"/>
              <w:rPr>
                <w:rFonts w:ascii="宋体" w:hAnsi="宋体" w:cs="宋体"/>
                <w:kern w:val="0"/>
                <w:sz w:val="15"/>
                <w:szCs w:val="15"/>
                <w:u w:val="single"/>
              </w:rPr>
            </w:pPr>
            <w:r>
              <w:rPr>
                <w:rFonts w:ascii="宋体" w:hAnsi="宋体" w:cs="宋体" w:hint="eastAsia"/>
                <w:kern w:val="0"/>
                <w:sz w:val="15"/>
                <w:szCs w:val="15"/>
              </w:rPr>
              <w:t>10.</w:t>
            </w:r>
            <w:r>
              <w:rPr>
                <w:rFonts w:ascii="宋体" w:hAnsi="宋体" w:cs="宋体" w:hint="eastAsia"/>
                <w:kern w:val="0"/>
                <w:sz w:val="15"/>
                <w:szCs w:val="15"/>
                <w:u w:val="single"/>
              </w:rPr>
              <w:t xml:space="preserve">            </w:t>
            </w:r>
            <w:r>
              <w:rPr>
                <w:rFonts w:ascii="宋体" w:hAnsi="宋体" w:cs="宋体" w:hint="eastAsia"/>
                <w:kern w:val="0"/>
                <w:sz w:val="15"/>
                <w:szCs w:val="15"/>
              </w:rPr>
              <w:t>茶博会</w:t>
            </w:r>
            <w:r w:rsidR="005616C1">
              <w:rPr>
                <w:rFonts w:ascii="宋体" w:hAnsi="宋体" w:cs="宋体" w:hint="eastAsia"/>
                <w:kern w:val="0"/>
                <w:sz w:val="15"/>
                <w:szCs w:val="15"/>
              </w:rPr>
              <w:t>Tea fair</w:t>
            </w:r>
            <w:r>
              <w:rPr>
                <w:rFonts w:ascii="宋体" w:hAnsi="宋体" w:cs="宋体" w:hint="eastAsia"/>
                <w:kern w:val="0"/>
                <w:sz w:val="15"/>
                <w:szCs w:val="15"/>
              </w:rPr>
              <w:t xml:space="preserve">   时间</w:t>
            </w:r>
            <w:r w:rsidR="005616C1">
              <w:rPr>
                <w:rFonts w:ascii="宋体" w:hAnsi="宋体" w:cs="宋体" w:hint="eastAsia"/>
                <w:kern w:val="0"/>
                <w:sz w:val="15"/>
                <w:szCs w:val="15"/>
              </w:rPr>
              <w:t>Time</w:t>
            </w:r>
            <w:r>
              <w:rPr>
                <w:rFonts w:ascii="宋体" w:hAnsi="宋体" w:cs="宋体" w:hint="eastAsia"/>
                <w:kern w:val="0"/>
                <w:sz w:val="15"/>
                <w:szCs w:val="15"/>
                <w:u w:val="single"/>
              </w:rPr>
              <w:t xml:space="preserve">                      </w:t>
            </w:r>
            <w:r>
              <w:rPr>
                <w:rFonts w:ascii="宋体" w:hAnsi="宋体" w:cs="宋体" w:hint="eastAsia"/>
                <w:kern w:val="0"/>
                <w:sz w:val="15"/>
                <w:szCs w:val="15"/>
              </w:rPr>
              <w:t xml:space="preserve">       展位号</w:t>
            </w:r>
            <w:r w:rsidR="005616C1">
              <w:rPr>
                <w:rFonts w:ascii="宋体" w:hAnsi="宋体" w:cs="宋体" w:hint="eastAsia"/>
                <w:kern w:val="0"/>
                <w:sz w:val="15"/>
                <w:szCs w:val="15"/>
              </w:rPr>
              <w:t>Booth number</w:t>
            </w:r>
            <w:r>
              <w:rPr>
                <w:rFonts w:ascii="宋体" w:hAnsi="宋体" w:cs="宋体" w:hint="eastAsia"/>
                <w:kern w:val="0"/>
                <w:sz w:val="15"/>
                <w:szCs w:val="15"/>
              </w:rPr>
              <w:t>：</w:t>
            </w:r>
            <w:r>
              <w:rPr>
                <w:rFonts w:ascii="宋体" w:hAnsi="宋体" w:cs="宋体" w:hint="eastAsia"/>
                <w:kern w:val="0"/>
                <w:sz w:val="15"/>
                <w:szCs w:val="15"/>
                <w:u w:val="single"/>
              </w:rPr>
              <w:t xml:space="preserve">              </w:t>
            </w:r>
            <w:r>
              <w:rPr>
                <w:rFonts w:ascii="宋体" w:hAnsi="宋体" w:cs="宋体" w:hint="eastAsia"/>
                <w:kern w:val="0"/>
                <w:sz w:val="15"/>
                <w:szCs w:val="15"/>
              </w:rPr>
              <w:t>□</w:t>
            </w:r>
            <w:r>
              <w:rPr>
                <w:rFonts w:ascii="宋体" w:hAnsi="宋体" w:cs="宋体" w:hint="eastAsia"/>
                <w:color w:val="000000"/>
                <w:kern w:val="0"/>
                <w:sz w:val="15"/>
                <w:szCs w:val="15"/>
              </w:rPr>
              <w:t>单</w:t>
            </w:r>
            <w:r w:rsidR="005616C1">
              <w:rPr>
                <w:rFonts w:ascii="宋体" w:hAnsi="宋体" w:cs="宋体" w:hint="eastAsia"/>
                <w:color w:val="000000"/>
                <w:kern w:val="0"/>
                <w:sz w:val="15"/>
                <w:szCs w:val="15"/>
              </w:rPr>
              <w:t>single</w:t>
            </w:r>
            <w:r>
              <w:rPr>
                <w:rFonts w:ascii="宋体" w:hAnsi="宋体" w:cs="宋体" w:hint="eastAsia"/>
                <w:color w:val="000000"/>
                <w:kern w:val="0"/>
                <w:sz w:val="15"/>
                <w:szCs w:val="15"/>
              </w:rPr>
              <w:t xml:space="preserve"> </w:t>
            </w:r>
            <w:r w:rsidR="00FF712A">
              <w:rPr>
                <w:rFonts w:ascii="宋体" w:hAnsi="宋体" w:cs="宋体" w:hint="eastAsia"/>
                <w:color w:val="000000"/>
                <w:kern w:val="0"/>
                <w:sz w:val="15"/>
                <w:szCs w:val="15"/>
              </w:rPr>
              <w:t>access</w:t>
            </w:r>
            <w:r>
              <w:rPr>
                <w:rFonts w:ascii="宋体" w:hAnsi="宋体" w:cs="宋体" w:hint="eastAsia"/>
                <w:kern w:val="0"/>
                <w:sz w:val="15"/>
                <w:szCs w:val="15"/>
              </w:rPr>
              <w:t>□</w:t>
            </w:r>
            <w:r>
              <w:rPr>
                <w:rFonts w:ascii="宋体" w:hAnsi="宋体" w:cs="宋体" w:hint="eastAsia"/>
                <w:color w:val="000000"/>
                <w:kern w:val="0"/>
                <w:sz w:val="15"/>
                <w:szCs w:val="15"/>
              </w:rPr>
              <w:t>双</w:t>
            </w:r>
            <w:r w:rsidR="00FF712A">
              <w:rPr>
                <w:rFonts w:ascii="宋体" w:hAnsi="宋体" w:cs="宋体" w:hint="eastAsia"/>
                <w:color w:val="000000"/>
                <w:kern w:val="0"/>
                <w:sz w:val="15"/>
                <w:szCs w:val="15"/>
              </w:rPr>
              <w:t>double</w:t>
            </w:r>
            <w:r w:rsidR="00FF712A">
              <w:rPr>
                <w:rFonts w:ascii="宋体" w:hAnsi="宋体" w:cs="宋体" w:hint="eastAsia"/>
                <w:kern w:val="0"/>
                <w:sz w:val="15"/>
                <w:szCs w:val="15"/>
              </w:rPr>
              <w:t xml:space="preserve"> access</w:t>
            </w:r>
            <w:r>
              <w:rPr>
                <w:rFonts w:ascii="宋体" w:hAnsi="宋体" w:cs="宋体" w:hint="eastAsia"/>
                <w:kern w:val="0"/>
                <w:sz w:val="15"/>
                <w:szCs w:val="15"/>
              </w:rPr>
              <w:t xml:space="preserve">   光地</w:t>
            </w:r>
            <w:r w:rsidR="00FF712A">
              <w:rPr>
                <w:rFonts w:ascii="宋体" w:hAnsi="宋体" w:cs="宋体" w:hint="eastAsia"/>
                <w:kern w:val="0"/>
                <w:sz w:val="15"/>
                <w:szCs w:val="15"/>
              </w:rPr>
              <w:t>raw space</w:t>
            </w:r>
            <w:r>
              <w:rPr>
                <w:rFonts w:ascii="宋体" w:hAnsi="宋体" w:cs="宋体" w:hint="eastAsia"/>
                <w:kern w:val="0"/>
                <w:sz w:val="15"/>
                <w:szCs w:val="15"/>
                <w:u w:val="single"/>
              </w:rPr>
              <w:t xml:space="preserve">   </w:t>
            </w:r>
            <w:r>
              <w:rPr>
                <w:rFonts w:ascii="宋体" w:hAnsi="宋体" w:cs="宋体" w:hint="eastAsia"/>
                <w:kern w:val="0"/>
                <w:sz w:val="15"/>
                <w:szCs w:val="15"/>
              </w:rPr>
              <w:t>平方米</w:t>
            </w:r>
            <w:r w:rsidR="00FF712A" w:rsidRPr="005616C1">
              <w:rPr>
                <w:rFonts w:ascii="宋体" w:hAnsi="宋体" w:cs="宋体"/>
                <w:kern w:val="0"/>
                <w:sz w:val="15"/>
                <w:szCs w:val="15"/>
              </w:rPr>
              <w:t>m²</w:t>
            </w:r>
            <w:r>
              <w:rPr>
                <w:rFonts w:ascii="宋体" w:hAnsi="宋体" w:cs="宋体" w:hint="eastAsia"/>
                <w:kern w:val="0"/>
                <w:sz w:val="15"/>
                <w:szCs w:val="15"/>
              </w:rPr>
              <w:t xml:space="preserve">   费用</w:t>
            </w:r>
            <w:r w:rsidR="00FF712A">
              <w:rPr>
                <w:rFonts w:ascii="宋体" w:hAnsi="宋体" w:cs="宋体" w:hint="eastAsia"/>
                <w:kern w:val="0"/>
                <w:sz w:val="15"/>
                <w:szCs w:val="15"/>
              </w:rPr>
              <w:t>fee</w:t>
            </w:r>
            <w:r>
              <w:rPr>
                <w:rFonts w:ascii="宋体" w:hAnsi="宋体" w:cs="宋体" w:hint="eastAsia"/>
                <w:kern w:val="0"/>
                <w:sz w:val="15"/>
                <w:szCs w:val="15"/>
              </w:rPr>
              <w:t>：￥</w:t>
            </w:r>
            <w:r>
              <w:rPr>
                <w:rFonts w:ascii="宋体" w:hAnsi="宋体" w:cs="宋体" w:hint="eastAsia"/>
                <w:kern w:val="0"/>
                <w:sz w:val="15"/>
                <w:szCs w:val="15"/>
                <w:u w:val="single"/>
              </w:rPr>
              <w:t xml:space="preserve">          </w:t>
            </w:r>
          </w:p>
          <w:p w:rsidR="00016845" w:rsidRDefault="008609C6">
            <w:pPr>
              <w:spacing w:line="300" w:lineRule="auto"/>
              <w:rPr>
                <w:rFonts w:ascii="宋体" w:hAnsi="宋体" w:cs="宋体"/>
                <w:kern w:val="0"/>
                <w:sz w:val="15"/>
                <w:szCs w:val="15"/>
                <w:u w:val="single"/>
              </w:rPr>
            </w:pPr>
            <w:r>
              <w:rPr>
                <w:rFonts w:ascii="宋体" w:hAnsi="宋体" w:cs="宋体" w:hint="eastAsia"/>
                <w:kern w:val="0"/>
                <w:sz w:val="15"/>
                <w:szCs w:val="15"/>
              </w:rPr>
              <w:lastRenderedPageBreak/>
              <w:t>11.</w:t>
            </w:r>
            <w:r>
              <w:rPr>
                <w:rFonts w:ascii="宋体" w:hAnsi="宋体" w:cs="宋体" w:hint="eastAsia"/>
                <w:kern w:val="0"/>
                <w:sz w:val="15"/>
                <w:szCs w:val="15"/>
                <w:u w:val="single"/>
              </w:rPr>
              <w:t xml:space="preserve">            </w:t>
            </w:r>
            <w:r>
              <w:rPr>
                <w:rFonts w:ascii="宋体" w:hAnsi="宋体" w:cs="宋体" w:hint="eastAsia"/>
                <w:kern w:val="0"/>
                <w:sz w:val="15"/>
                <w:szCs w:val="15"/>
              </w:rPr>
              <w:t>茶博会</w:t>
            </w:r>
            <w:r w:rsidR="005616C1">
              <w:rPr>
                <w:rFonts w:ascii="宋体" w:hAnsi="宋体" w:cs="宋体" w:hint="eastAsia"/>
                <w:kern w:val="0"/>
                <w:sz w:val="15"/>
                <w:szCs w:val="15"/>
              </w:rPr>
              <w:t>Tea fair</w:t>
            </w:r>
            <w:r>
              <w:rPr>
                <w:rFonts w:ascii="宋体" w:hAnsi="宋体" w:cs="宋体" w:hint="eastAsia"/>
                <w:kern w:val="0"/>
                <w:sz w:val="15"/>
                <w:szCs w:val="15"/>
              </w:rPr>
              <w:t xml:space="preserve">   时间</w:t>
            </w:r>
            <w:r w:rsidR="00FF712A">
              <w:rPr>
                <w:rFonts w:ascii="宋体" w:hAnsi="宋体" w:cs="宋体" w:hint="eastAsia"/>
                <w:kern w:val="0"/>
                <w:sz w:val="15"/>
                <w:szCs w:val="15"/>
              </w:rPr>
              <w:t>Time</w:t>
            </w:r>
            <w:r>
              <w:rPr>
                <w:rFonts w:ascii="宋体" w:hAnsi="宋体" w:cs="宋体" w:hint="eastAsia"/>
                <w:kern w:val="0"/>
                <w:sz w:val="15"/>
                <w:szCs w:val="15"/>
                <w:u w:val="single"/>
              </w:rPr>
              <w:t xml:space="preserve">                      </w:t>
            </w:r>
            <w:r>
              <w:rPr>
                <w:rFonts w:ascii="宋体" w:hAnsi="宋体" w:cs="宋体" w:hint="eastAsia"/>
                <w:kern w:val="0"/>
                <w:sz w:val="15"/>
                <w:szCs w:val="15"/>
              </w:rPr>
              <w:t xml:space="preserve">       展位号</w:t>
            </w:r>
            <w:r w:rsidR="00FF712A">
              <w:rPr>
                <w:rFonts w:ascii="宋体" w:hAnsi="宋体" w:cs="宋体" w:hint="eastAsia"/>
                <w:kern w:val="0"/>
                <w:sz w:val="15"/>
                <w:szCs w:val="15"/>
              </w:rPr>
              <w:t>Booth number</w:t>
            </w:r>
            <w:r>
              <w:rPr>
                <w:rFonts w:ascii="宋体" w:hAnsi="宋体" w:cs="宋体" w:hint="eastAsia"/>
                <w:kern w:val="0"/>
                <w:sz w:val="15"/>
                <w:szCs w:val="15"/>
              </w:rPr>
              <w:t>：</w:t>
            </w:r>
            <w:r>
              <w:rPr>
                <w:rFonts w:ascii="宋体" w:hAnsi="宋体" w:cs="宋体" w:hint="eastAsia"/>
                <w:kern w:val="0"/>
                <w:sz w:val="15"/>
                <w:szCs w:val="15"/>
                <w:u w:val="single"/>
              </w:rPr>
              <w:t xml:space="preserve">              </w:t>
            </w:r>
            <w:r>
              <w:rPr>
                <w:rFonts w:ascii="宋体" w:hAnsi="宋体" w:cs="宋体" w:hint="eastAsia"/>
                <w:kern w:val="0"/>
                <w:sz w:val="15"/>
                <w:szCs w:val="15"/>
              </w:rPr>
              <w:t>□</w:t>
            </w:r>
            <w:r>
              <w:rPr>
                <w:rFonts w:ascii="宋体" w:hAnsi="宋体" w:cs="宋体" w:hint="eastAsia"/>
                <w:color w:val="000000"/>
                <w:kern w:val="0"/>
                <w:sz w:val="15"/>
                <w:szCs w:val="15"/>
              </w:rPr>
              <w:t>单</w:t>
            </w:r>
            <w:r w:rsidR="00FF712A">
              <w:rPr>
                <w:rFonts w:ascii="宋体" w:hAnsi="宋体" w:cs="宋体" w:hint="eastAsia"/>
                <w:color w:val="000000"/>
                <w:kern w:val="0"/>
                <w:sz w:val="15"/>
                <w:szCs w:val="15"/>
              </w:rPr>
              <w:t>single access</w:t>
            </w:r>
            <w:r>
              <w:rPr>
                <w:rFonts w:ascii="宋体" w:hAnsi="宋体" w:cs="宋体" w:hint="eastAsia"/>
                <w:color w:val="000000"/>
                <w:kern w:val="0"/>
                <w:sz w:val="15"/>
                <w:szCs w:val="15"/>
              </w:rPr>
              <w:t xml:space="preserve"> </w:t>
            </w:r>
            <w:r>
              <w:rPr>
                <w:rFonts w:ascii="宋体" w:hAnsi="宋体" w:cs="宋体" w:hint="eastAsia"/>
                <w:kern w:val="0"/>
                <w:sz w:val="15"/>
                <w:szCs w:val="15"/>
              </w:rPr>
              <w:t>□</w:t>
            </w:r>
            <w:r>
              <w:rPr>
                <w:rFonts w:ascii="宋体" w:hAnsi="宋体" w:cs="宋体" w:hint="eastAsia"/>
                <w:color w:val="000000"/>
                <w:kern w:val="0"/>
                <w:sz w:val="15"/>
                <w:szCs w:val="15"/>
              </w:rPr>
              <w:t>双</w:t>
            </w:r>
            <w:r w:rsidR="00FF712A">
              <w:rPr>
                <w:rFonts w:ascii="宋体" w:hAnsi="宋体" w:cs="宋体" w:hint="eastAsia"/>
                <w:color w:val="000000"/>
                <w:kern w:val="0"/>
                <w:sz w:val="15"/>
                <w:szCs w:val="15"/>
              </w:rPr>
              <w:t>double access</w:t>
            </w:r>
            <w:r>
              <w:rPr>
                <w:rFonts w:ascii="宋体" w:hAnsi="宋体" w:cs="宋体" w:hint="eastAsia"/>
                <w:kern w:val="0"/>
                <w:sz w:val="15"/>
                <w:szCs w:val="15"/>
              </w:rPr>
              <w:t xml:space="preserve">   光地</w:t>
            </w:r>
            <w:r w:rsidR="00FF712A">
              <w:rPr>
                <w:rFonts w:ascii="宋体" w:hAnsi="宋体" w:cs="宋体" w:hint="eastAsia"/>
                <w:kern w:val="0"/>
                <w:sz w:val="15"/>
                <w:szCs w:val="15"/>
              </w:rPr>
              <w:t>raw space</w:t>
            </w:r>
            <w:r>
              <w:rPr>
                <w:rFonts w:ascii="宋体" w:hAnsi="宋体" w:cs="宋体" w:hint="eastAsia"/>
                <w:kern w:val="0"/>
                <w:sz w:val="15"/>
                <w:szCs w:val="15"/>
                <w:u w:val="single"/>
              </w:rPr>
              <w:t xml:space="preserve">   </w:t>
            </w:r>
            <w:r>
              <w:rPr>
                <w:rFonts w:ascii="宋体" w:hAnsi="宋体" w:cs="宋体" w:hint="eastAsia"/>
                <w:kern w:val="0"/>
                <w:sz w:val="15"/>
                <w:szCs w:val="15"/>
              </w:rPr>
              <w:t>平方米</w:t>
            </w:r>
            <w:r w:rsidR="00FF712A" w:rsidRPr="005616C1">
              <w:rPr>
                <w:rFonts w:ascii="宋体" w:hAnsi="宋体" w:cs="宋体"/>
                <w:kern w:val="0"/>
                <w:sz w:val="15"/>
                <w:szCs w:val="15"/>
              </w:rPr>
              <w:t>m²</w:t>
            </w:r>
            <w:r>
              <w:rPr>
                <w:rFonts w:ascii="宋体" w:hAnsi="宋体" w:cs="宋体" w:hint="eastAsia"/>
                <w:kern w:val="0"/>
                <w:sz w:val="15"/>
                <w:szCs w:val="15"/>
              </w:rPr>
              <w:t xml:space="preserve">   费用</w:t>
            </w:r>
            <w:r w:rsidR="00FF712A">
              <w:rPr>
                <w:rFonts w:ascii="宋体" w:hAnsi="宋体" w:cs="宋体" w:hint="eastAsia"/>
                <w:kern w:val="0"/>
                <w:sz w:val="15"/>
                <w:szCs w:val="15"/>
              </w:rPr>
              <w:t>fee</w:t>
            </w:r>
            <w:r>
              <w:rPr>
                <w:rFonts w:ascii="宋体" w:hAnsi="宋体" w:cs="宋体" w:hint="eastAsia"/>
                <w:kern w:val="0"/>
                <w:sz w:val="15"/>
                <w:szCs w:val="15"/>
              </w:rPr>
              <w:t>：￥</w:t>
            </w:r>
            <w:r>
              <w:rPr>
                <w:rFonts w:ascii="宋体" w:hAnsi="宋体" w:cs="宋体" w:hint="eastAsia"/>
                <w:kern w:val="0"/>
                <w:sz w:val="15"/>
                <w:szCs w:val="15"/>
                <w:u w:val="single"/>
              </w:rPr>
              <w:t xml:space="preserve">          </w:t>
            </w:r>
          </w:p>
          <w:p w:rsidR="00016845" w:rsidRDefault="008609C6">
            <w:pPr>
              <w:spacing w:line="300" w:lineRule="auto"/>
              <w:rPr>
                <w:rFonts w:ascii="宋体" w:hAnsi="宋体" w:cs="宋体"/>
                <w:kern w:val="0"/>
                <w:sz w:val="15"/>
                <w:szCs w:val="15"/>
                <w:u w:val="single"/>
              </w:rPr>
            </w:pPr>
            <w:r>
              <w:rPr>
                <w:rFonts w:ascii="宋体" w:hAnsi="宋体" w:cs="宋体" w:hint="eastAsia"/>
                <w:kern w:val="0"/>
                <w:sz w:val="15"/>
                <w:szCs w:val="15"/>
              </w:rPr>
              <w:t>12.</w:t>
            </w:r>
            <w:r>
              <w:rPr>
                <w:rFonts w:ascii="宋体" w:hAnsi="宋体" w:cs="宋体" w:hint="eastAsia"/>
                <w:kern w:val="0"/>
                <w:sz w:val="15"/>
                <w:szCs w:val="15"/>
                <w:u w:val="single"/>
              </w:rPr>
              <w:t xml:space="preserve">            </w:t>
            </w:r>
            <w:r>
              <w:rPr>
                <w:rFonts w:ascii="宋体" w:hAnsi="宋体" w:cs="宋体" w:hint="eastAsia"/>
                <w:kern w:val="0"/>
                <w:sz w:val="15"/>
                <w:szCs w:val="15"/>
              </w:rPr>
              <w:t>茶博会</w:t>
            </w:r>
            <w:r w:rsidR="005616C1">
              <w:rPr>
                <w:rFonts w:ascii="宋体" w:hAnsi="宋体" w:cs="宋体" w:hint="eastAsia"/>
                <w:kern w:val="0"/>
                <w:sz w:val="15"/>
                <w:szCs w:val="15"/>
              </w:rPr>
              <w:t>Tea fair</w:t>
            </w:r>
            <w:r>
              <w:rPr>
                <w:rFonts w:ascii="宋体" w:hAnsi="宋体" w:cs="宋体" w:hint="eastAsia"/>
                <w:kern w:val="0"/>
                <w:sz w:val="15"/>
                <w:szCs w:val="15"/>
              </w:rPr>
              <w:t xml:space="preserve">   时间</w:t>
            </w:r>
            <w:r w:rsidR="00FF712A">
              <w:rPr>
                <w:rFonts w:ascii="宋体" w:hAnsi="宋体" w:cs="宋体" w:hint="eastAsia"/>
                <w:kern w:val="0"/>
                <w:sz w:val="15"/>
                <w:szCs w:val="15"/>
              </w:rPr>
              <w:t>Time</w:t>
            </w:r>
            <w:r>
              <w:rPr>
                <w:rFonts w:ascii="宋体" w:hAnsi="宋体" w:cs="宋体" w:hint="eastAsia"/>
                <w:kern w:val="0"/>
                <w:sz w:val="15"/>
                <w:szCs w:val="15"/>
                <w:u w:val="single"/>
              </w:rPr>
              <w:t xml:space="preserve">                      </w:t>
            </w:r>
            <w:r>
              <w:rPr>
                <w:rFonts w:ascii="宋体" w:hAnsi="宋体" w:cs="宋体" w:hint="eastAsia"/>
                <w:kern w:val="0"/>
                <w:sz w:val="15"/>
                <w:szCs w:val="15"/>
              </w:rPr>
              <w:t xml:space="preserve">       展位号</w:t>
            </w:r>
            <w:r w:rsidR="00FF712A">
              <w:rPr>
                <w:rFonts w:ascii="宋体" w:hAnsi="宋体" w:cs="宋体" w:hint="eastAsia"/>
                <w:kern w:val="0"/>
                <w:sz w:val="15"/>
                <w:szCs w:val="15"/>
              </w:rPr>
              <w:t>Booth number</w:t>
            </w:r>
            <w:r>
              <w:rPr>
                <w:rFonts w:ascii="宋体" w:hAnsi="宋体" w:cs="宋体" w:hint="eastAsia"/>
                <w:kern w:val="0"/>
                <w:sz w:val="15"/>
                <w:szCs w:val="15"/>
              </w:rPr>
              <w:t>：</w:t>
            </w:r>
            <w:r>
              <w:rPr>
                <w:rFonts w:ascii="宋体" w:hAnsi="宋体" w:cs="宋体" w:hint="eastAsia"/>
                <w:kern w:val="0"/>
                <w:sz w:val="15"/>
                <w:szCs w:val="15"/>
                <w:u w:val="single"/>
              </w:rPr>
              <w:t xml:space="preserve">              </w:t>
            </w:r>
            <w:r>
              <w:rPr>
                <w:rFonts w:ascii="宋体" w:hAnsi="宋体" w:cs="宋体" w:hint="eastAsia"/>
                <w:kern w:val="0"/>
                <w:sz w:val="15"/>
                <w:szCs w:val="15"/>
              </w:rPr>
              <w:t>□</w:t>
            </w:r>
            <w:r>
              <w:rPr>
                <w:rFonts w:ascii="宋体" w:hAnsi="宋体" w:cs="宋体" w:hint="eastAsia"/>
                <w:color w:val="000000"/>
                <w:kern w:val="0"/>
                <w:sz w:val="15"/>
                <w:szCs w:val="15"/>
              </w:rPr>
              <w:t>单</w:t>
            </w:r>
            <w:r w:rsidR="00FF712A">
              <w:rPr>
                <w:rFonts w:ascii="宋体" w:hAnsi="宋体" w:cs="宋体" w:hint="eastAsia"/>
                <w:color w:val="000000"/>
                <w:kern w:val="0"/>
                <w:sz w:val="15"/>
                <w:szCs w:val="15"/>
              </w:rPr>
              <w:t>single access</w:t>
            </w:r>
            <w:r>
              <w:rPr>
                <w:rFonts w:ascii="宋体" w:hAnsi="宋体" w:cs="宋体" w:hint="eastAsia"/>
                <w:color w:val="000000"/>
                <w:kern w:val="0"/>
                <w:sz w:val="15"/>
                <w:szCs w:val="15"/>
              </w:rPr>
              <w:t xml:space="preserve"> </w:t>
            </w:r>
            <w:r>
              <w:rPr>
                <w:rFonts w:ascii="宋体" w:hAnsi="宋体" w:cs="宋体" w:hint="eastAsia"/>
                <w:kern w:val="0"/>
                <w:sz w:val="15"/>
                <w:szCs w:val="15"/>
              </w:rPr>
              <w:t>□</w:t>
            </w:r>
            <w:r>
              <w:rPr>
                <w:rFonts w:ascii="宋体" w:hAnsi="宋体" w:cs="宋体" w:hint="eastAsia"/>
                <w:color w:val="000000"/>
                <w:kern w:val="0"/>
                <w:sz w:val="15"/>
                <w:szCs w:val="15"/>
              </w:rPr>
              <w:t>双</w:t>
            </w:r>
            <w:r w:rsidR="00FF712A">
              <w:rPr>
                <w:rFonts w:ascii="宋体" w:hAnsi="宋体" w:cs="宋体" w:hint="eastAsia"/>
                <w:color w:val="000000"/>
                <w:kern w:val="0"/>
                <w:sz w:val="15"/>
                <w:szCs w:val="15"/>
              </w:rPr>
              <w:t>double access</w:t>
            </w:r>
            <w:r>
              <w:rPr>
                <w:rFonts w:ascii="宋体" w:hAnsi="宋体" w:cs="宋体" w:hint="eastAsia"/>
                <w:kern w:val="0"/>
                <w:sz w:val="15"/>
                <w:szCs w:val="15"/>
              </w:rPr>
              <w:t xml:space="preserve">   光地</w:t>
            </w:r>
            <w:r w:rsidR="00FF712A">
              <w:rPr>
                <w:rFonts w:ascii="宋体" w:hAnsi="宋体" w:cs="宋体" w:hint="eastAsia"/>
                <w:kern w:val="0"/>
                <w:sz w:val="15"/>
                <w:szCs w:val="15"/>
              </w:rPr>
              <w:t>raw space</w:t>
            </w:r>
            <w:r>
              <w:rPr>
                <w:rFonts w:ascii="宋体" w:hAnsi="宋体" w:cs="宋体" w:hint="eastAsia"/>
                <w:kern w:val="0"/>
                <w:sz w:val="15"/>
                <w:szCs w:val="15"/>
                <w:u w:val="single"/>
              </w:rPr>
              <w:t xml:space="preserve">   </w:t>
            </w:r>
            <w:r>
              <w:rPr>
                <w:rFonts w:ascii="宋体" w:hAnsi="宋体" w:cs="宋体" w:hint="eastAsia"/>
                <w:kern w:val="0"/>
                <w:sz w:val="15"/>
                <w:szCs w:val="15"/>
              </w:rPr>
              <w:t>平方米</w:t>
            </w:r>
            <w:r w:rsidR="00FF712A" w:rsidRPr="005616C1">
              <w:rPr>
                <w:rFonts w:ascii="宋体" w:hAnsi="宋体" w:cs="宋体"/>
                <w:kern w:val="0"/>
                <w:sz w:val="15"/>
                <w:szCs w:val="15"/>
              </w:rPr>
              <w:t>m²</w:t>
            </w:r>
            <w:r>
              <w:rPr>
                <w:rFonts w:ascii="宋体" w:hAnsi="宋体" w:cs="宋体" w:hint="eastAsia"/>
                <w:kern w:val="0"/>
                <w:sz w:val="15"/>
                <w:szCs w:val="15"/>
              </w:rPr>
              <w:t xml:space="preserve">   费用</w:t>
            </w:r>
            <w:r w:rsidR="00FF712A">
              <w:rPr>
                <w:rFonts w:ascii="宋体" w:hAnsi="宋体" w:cs="宋体" w:hint="eastAsia"/>
                <w:kern w:val="0"/>
                <w:sz w:val="15"/>
                <w:szCs w:val="15"/>
              </w:rPr>
              <w:t>fee</w:t>
            </w:r>
            <w:r>
              <w:rPr>
                <w:rFonts w:ascii="宋体" w:hAnsi="宋体" w:cs="宋体" w:hint="eastAsia"/>
                <w:kern w:val="0"/>
                <w:sz w:val="15"/>
                <w:szCs w:val="15"/>
              </w:rPr>
              <w:t>：￥</w:t>
            </w:r>
            <w:r>
              <w:rPr>
                <w:rFonts w:ascii="宋体" w:hAnsi="宋体" w:cs="宋体" w:hint="eastAsia"/>
                <w:kern w:val="0"/>
                <w:sz w:val="15"/>
                <w:szCs w:val="15"/>
                <w:u w:val="single"/>
              </w:rPr>
              <w:t xml:space="preserve">          </w:t>
            </w:r>
          </w:p>
        </w:tc>
      </w:tr>
      <w:tr w:rsidR="00016845" w:rsidTr="00FF712A">
        <w:trPr>
          <w:trHeight w:hRule="exact" w:val="800"/>
        </w:trPr>
        <w:tc>
          <w:tcPr>
            <w:tcW w:w="1384" w:type="dxa"/>
            <w:vAlign w:val="center"/>
          </w:tcPr>
          <w:p w:rsidR="00016845" w:rsidRDefault="008609C6">
            <w:pPr>
              <w:widowControl/>
              <w:jc w:val="center"/>
              <w:rPr>
                <w:rFonts w:ascii="宋体" w:hAnsi="宋体" w:cs="宋体"/>
                <w:kern w:val="0"/>
                <w:sz w:val="15"/>
                <w:szCs w:val="15"/>
              </w:rPr>
            </w:pPr>
            <w:r>
              <w:rPr>
                <w:rFonts w:ascii="宋体" w:hAnsi="宋体" w:cs="宋体" w:hint="eastAsia"/>
                <w:kern w:val="0"/>
                <w:sz w:val="15"/>
                <w:szCs w:val="15"/>
              </w:rPr>
              <w:lastRenderedPageBreak/>
              <w:t xml:space="preserve"> 参展费用</w:t>
            </w:r>
          </w:p>
          <w:p w:rsidR="00FF712A" w:rsidRDefault="00FF712A">
            <w:pPr>
              <w:widowControl/>
              <w:jc w:val="center"/>
              <w:rPr>
                <w:rFonts w:ascii="宋体" w:hAnsi="宋体" w:cs="宋体"/>
                <w:kern w:val="0"/>
                <w:sz w:val="15"/>
                <w:szCs w:val="15"/>
              </w:rPr>
            </w:pPr>
            <w:r>
              <w:rPr>
                <w:rFonts w:ascii="宋体" w:hAnsi="宋体" w:cs="宋体"/>
                <w:kern w:val="0"/>
                <w:sz w:val="15"/>
                <w:szCs w:val="15"/>
              </w:rPr>
              <w:t>E</w:t>
            </w:r>
            <w:r>
              <w:rPr>
                <w:rFonts w:ascii="宋体" w:hAnsi="宋体" w:cs="宋体" w:hint="eastAsia"/>
                <w:kern w:val="0"/>
                <w:sz w:val="15"/>
                <w:szCs w:val="15"/>
              </w:rPr>
              <w:t>xhibition fee</w:t>
            </w:r>
          </w:p>
        </w:tc>
        <w:tc>
          <w:tcPr>
            <w:tcW w:w="9609" w:type="dxa"/>
            <w:gridSpan w:val="5"/>
            <w:vAlign w:val="center"/>
          </w:tcPr>
          <w:p w:rsidR="00016845" w:rsidRDefault="008609C6">
            <w:pPr>
              <w:widowControl/>
              <w:rPr>
                <w:rFonts w:ascii="宋体" w:hAnsi="宋体" w:cs="宋体"/>
                <w:kern w:val="0"/>
                <w:sz w:val="15"/>
                <w:szCs w:val="15"/>
                <w:u w:val="single"/>
              </w:rPr>
            </w:pPr>
            <w:r>
              <w:rPr>
                <w:rFonts w:ascii="宋体" w:hAnsi="宋体" w:cs="宋体" w:hint="eastAsia"/>
                <w:kern w:val="0"/>
                <w:sz w:val="15"/>
                <w:szCs w:val="15"/>
              </w:rPr>
              <w:t>合计</w:t>
            </w:r>
            <w:r w:rsidR="00FF712A">
              <w:rPr>
                <w:rFonts w:ascii="宋体" w:hAnsi="宋体" w:cs="宋体" w:hint="eastAsia"/>
                <w:kern w:val="0"/>
                <w:sz w:val="15"/>
                <w:szCs w:val="15"/>
              </w:rPr>
              <w:t>Total</w:t>
            </w:r>
            <w:r>
              <w:rPr>
                <w:rFonts w:ascii="宋体" w:hAnsi="宋体" w:cs="宋体" w:hint="eastAsia"/>
                <w:kern w:val="0"/>
                <w:sz w:val="15"/>
                <w:szCs w:val="15"/>
              </w:rPr>
              <w:t xml:space="preserve">：￥ </w:t>
            </w:r>
            <w:r>
              <w:rPr>
                <w:rFonts w:ascii="宋体" w:hAnsi="宋体" w:cs="宋体" w:hint="eastAsia"/>
                <w:kern w:val="0"/>
                <w:sz w:val="15"/>
                <w:szCs w:val="15"/>
                <w:u w:val="single"/>
              </w:rPr>
              <w:t xml:space="preserve">         </w:t>
            </w:r>
            <w:r>
              <w:rPr>
                <w:rFonts w:ascii="宋体" w:hAnsi="宋体" w:cs="宋体" w:hint="eastAsia"/>
                <w:kern w:val="0"/>
                <w:sz w:val="15"/>
                <w:szCs w:val="15"/>
              </w:rPr>
              <w:t xml:space="preserve">  预付款</w:t>
            </w:r>
            <w:r w:rsidR="00FF712A">
              <w:rPr>
                <w:rFonts w:ascii="宋体" w:hAnsi="宋体" w:cs="宋体" w:hint="eastAsia"/>
                <w:kern w:val="0"/>
                <w:sz w:val="15"/>
                <w:szCs w:val="15"/>
              </w:rPr>
              <w:t>Advance payment</w:t>
            </w:r>
            <w:r>
              <w:rPr>
                <w:rFonts w:ascii="宋体" w:hAnsi="宋体" w:cs="宋体" w:hint="eastAsia"/>
                <w:kern w:val="0"/>
                <w:sz w:val="15"/>
                <w:szCs w:val="15"/>
              </w:rPr>
              <w:t>：￥</w:t>
            </w:r>
            <w:r>
              <w:rPr>
                <w:rFonts w:ascii="宋体" w:hAnsi="宋体" w:cs="宋体" w:hint="eastAsia"/>
                <w:kern w:val="0"/>
                <w:sz w:val="15"/>
                <w:szCs w:val="15"/>
                <w:u w:val="single"/>
              </w:rPr>
              <w:t xml:space="preserve">           </w:t>
            </w:r>
            <w:r>
              <w:rPr>
                <w:rFonts w:ascii="宋体" w:hAnsi="宋体" w:cs="宋体" w:hint="eastAsia"/>
                <w:kern w:val="0"/>
                <w:sz w:val="15"/>
                <w:szCs w:val="15"/>
              </w:rPr>
              <w:t xml:space="preserve"> 预付款日期</w:t>
            </w:r>
            <w:r w:rsidR="00FF712A">
              <w:rPr>
                <w:rFonts w:ascii="宋体" w:hAnsi="宋体" w:cs="宋体" w:hint="eastAsia"/>
                <w:kern w:val="0"/>
                <w:sz w:val="15"/>
                <w:szCs w:val="15"/>
              </w:rPr>
              <w:t>Date of advance payment</w:t>
            </w:r>
            <w:r>
              <w:rPr>
                <w:rFonts w:ascii="宋体" w:hAnsi="宋体" w:cs="宋体" w:hint="eastAsia"/>
                <w:kern w:val="0"/>
                <w:sz w:val="15"/>
                <w:szCs w:val="15"/>
              </w:rPr>
              <w:t>：</w:t>
            </w:r>
            <w:r>
              <w:rPr>
                <w:rFonts w:ascii="宋体" w:hAnsi="宋体" w:cs="宋体" w:hint="eastAsia"/>
                <w:kern w:val="0"/>
                <w:sz w:val="15"/>
                <w:szCs w:val="15"/>
                <w:u w:val="single"/>
              </w:rPr>
              <w:t xml:space="preserve">            </w:t>
            </w:r>
            <w:r>
              <w:rPr>
                <w:rFonts w:ascii="宋体" w:hAnsi="宋体" w:cs="宋体" w:hint="eastAsia"/>
                <w:kern w:val="0"/>
                <w:sz w:val="15"/>
                <w:szCs w:val="15"/>
              </w:rPr>
              <w:t xml:space="preserve">   差额</w:t>
            </w:r>
            <w:r w:rsidR="00FF712A">
              <w:rPr>
                <w:rFonts w:ascii="宋体" w:hAnsi="宋体" w:cs="宋体" w:hint="eastAsia"/>
                <w:kern w:val="0"/>
                <w:sz w:val="15"/>
                <w:szCs w:val="15"/>
              </w:rPr>
              <w:t>difference</w:t>
            </w:r>
            <w:r>
              <w:rPr>
                <w:rFonts w:ascii="宋体" w:hAnsi="宋体" w:cs="宋体" w:hint="eastAsia"/>
                <w:kern w:val="0"/>
                <w:sz w:val="15"/>
                <w:szCs w:val="15"/>
              </w:rPr>
              <w:t>：￥</w:t>
            </w:r>
            <w:r>
              <w:rPr>
                <w:rFonts w:ascii="宋体" w:hAnsi="宋体" w:cs="宋体" w:hint="eastAsia"/>
                <w:kern w:val="0"/>
                <w:sz w:val="15"/>
                <w:szCs w:val="15"/>
                <w:u w:val="single"/>
              </w:rPr>
              <w:t xml:space="preserve">         </w:t>
            </w:r>
            <w:r>
              <w:rPr>
                <w:rFonts w:ascii="宋体" w:hAnsi="宋体" w:cs="宋体" w:hint="eastAsia"/>
                <w:kern w:val="0"/>
                <w:sz w:val="15"/>
                <w:szCs w:val="15"/>
              </w:rPr>
              <w:t xml:space="preserve">  折扣</w:t>
            </w:r>
            <w:r w:rsidR="00FF712A">
              <w:rPr>
                <w:rFonts w:ascii="宋体" w:hAnsi="宋体" w:cs="宋体" w:hint="eastAsia"/>
                <w:kern w:val="0"/>
                <w:sz w:val="15"/>
                <w:szCs w:val="15"/>
              </w:rPr>
              <w:t>Discount</w:t>
            </w:r>
            <w:r>
              <w:rPr>
                <w:rFonts w:ascii="宋体" w:hAnsi="宋体" w:cs="宋体" w:hint="eastAsia"/>
                <w:kern w:val="0"/>
                <w:sz w:val="15"/>
                <w:szCs w:val="15"/>
              </w:rPr>
              <w:t>：</w:t>
            </w:r>
            <w:r>
              <w:rPr>
                <w:rFonts w:ascii="宋体" w:hAnsi="宋体" w:cs="宋体" w:hint="eastAsia"/>
                <w:kern w:val="0"/>
                <w:sz w:val="15"/>
                <w:szCs w:val="15"/>
                <w:u w:val="single"/>
              </w:rPr>
              <w:t xml:space="preserve">             </w:t>
            </w:r>
          </w:p>
        </w:tc>
      </w:tr>
      <w:tr w:rsidR="00016845" w:rsidTr="00FF712A">
        <w:trPr>
          <w:trHeight w:hRule="exact" w:val="570"/>
        </w:trPr>
        <w:tc>
          <w:tcPr>
            <w:tcW w:w="1384" w:type="dxa"/>
            <w:vAlign w:val="center"/>
          </w:tcPr>
          <w:p w:rsidR="00016845" w:rsidRDefault="008609C6">
            <w:pPr>
              <w:spacing w:line="240" w:lineRule="exact"/>
              <w:jc w:val="center"/>
              <w:rPr>
                <w:rFonts w:ascii="宋体" w:hAnsi="宋体"/>
                <w:bCs/>
                <w:sz w:val="15"/>
                <w:szCs w:val="15"/>
              </w:rPr>
            </w:pPr>
            <w:r>
              <w:rPr>
                <w:rFonts w:ascii="宋体" w:hAnsi="宋体" w:hint="eastAsia"/>
                <w:bCs/>
                <w:sz w:val="15"/>
                <w:szCs w:val="15"/>
              </w:rPr>
              <w:t>推广品牌</w:t>
            </w:r>
          </w:p>
          <w:p w:rsidR="00FF712A" w:rsidRDefault="00FF712A">
            <w:pPr>
              <w:spacing w:line="240" w:lineRule="exact"/>
              <w:jc w:val="center"/>
              <w:rPr>
                <w:rFonts w:ascii="宋体" w:hAnsi="宋体"/>
                <w:bCs/>
                <w:sz w:val="15"/>
                <w:szCs w:val="15"/>
              </w:rPr>
            </w:pPr>
            <w:r>
              <w:rPr>
                <w:rFonts w:ascii="宋体" w:hAnsi="宋体"/>
                <w:bCs/>
                <w:sz w:val="15"/>
                <w:szCs w:val="15"/>
              </w:rPr>
              <w:t>P</w:t>
            </w:r>
            <w:r>
              <w:rPr>
                <w:rFonts w:ascii="宋体" w:hAnsi="宋体" w:hint="eastAsia"/>
                <w:bCs/>
                <w:sz w:val="15"/>
                <w:szCs w:val="15"/>
              </w:rPr>
              <w:t>romoting brand</w:t>
            </w:r>
          </w:p>
        </w:tc>
        <w:tc>
          <w:tcPr>
            <w:tcW w:w="9609" w:type="dxa"/>
            <w:gridSpan w:val="5"/>
            <w:vAlign w:val="center"/>
          </w:tcPr>
          <w:p w:rsidR="00016845" w:rsidRDefault="00016845">
            <w:pPr>
              <w:widowControl/>
              <w:rPr>
                <w:rFonts w:ascii="宋体" w:hAnsi="宋体" w:cs="宋体"/>
                <w:kern w:val="0"/>
                <w:sz w:val="15"/>
                <w:szCs w:val="15"/>
              </w:rPr>
            </w:pPr>
          </w:p>
        </w:tc>
      </w:tr>
      <w:tr w:rsidR="00016845" w:rsidTr="006D596A">
        <w:trPr>
          <w:trHeight w:hRule="exact" w:val="976"/>
        </w:trPr>
        <w:tc>
          <w:tcPr>
            <w:tcW w:w="1384" w:type="dxa"/>
            <w:vAlign w:val="center"/>
          </w:tcPr>
          <w:p w:rsidR="00016845" w:rsidRDefault="008609C6">
            <w:pPr>
              <w:spacing w:line="240" w:lineRule="exact"/>
              <w:jc w:val="center"/>
              <w:rPr>
                <w:rFonts w:ascii="宋体" w:hAnsi="宋体"/>
                <w:bCs/>
                <w:sz w:val="15"/>
                <w:szCs w:val="15"/>
              </w:rPr>
            </w:pPr>
            <w:r>
              <w:rPr>
                <w:rFonts w:ascii="宋体" w:hAnsi="宋体" w:hint="eastAsia"/>
                <w:bCs/>
                <w:sz w:val="15"/>
                <w:szCs w:val="15"/>
              </w:rPr>
              <w:t>申请参与活动</w:t>
            </w:r>
          </w:p>
          <w:p w:rsidR="00FF712A" w:rsidRDefault="00FF712A">
            <w:pPr>
              <w:spacing w:line="240" w:lineRule="exact"/>
              <w:jc w:val="center"/>
              <w:rPr>
                <w:rFonts w:ascii="宋体" w:hAnsi="宋体"/>
                <w:bCs/>
                <w:sz w:val="15"/>
                <w:szCs w:val="15"/>
              </w:rPr>
            </w:pPr>
            <w:r>
              <w:rPr>
                <w:rFonts w:ascii="宋体" w:hAnsi="宋体"/>
                <w:bCs/>
                <w:sz w:val="15"/>
                <w:szCs w:val="15"/>
              </w:rPr>
              <w:t>A</w:t>
            </w:r>
            <w:r>
              <w:rPr>
                <w:rFonts w:ascii="宋体" w:hAnsi="宋体" w:hint="eastAsia"/>
                <w:bCs/>
                <w:sz w:val="15"/>
                <w:szCs w:val="15"/>
              </w:rPr>
              <w:t>pply for activities</w:t>
            </w:r>
          </w:p>
        </w:tc>
        <w:tc>
          <w:tcPr>
            <w:tcW w:w="9609" w:type="dxa"/>
            <w:gridSpan w:val="5"/>
            <w:vAlign w:val="center"/>
          </w:tcPr>
          <w:p w:rsidR="00016845" w:rsidRDefault="008609C6">
            <w:pPr>
              <w:widowControl/>
              <w:rPr>
                <w:rFonts w:ascii="宋体" w:hAnsi="宋体" w:cs="宋体"/>
                <w:kern w:val="0"/>
                <w:sz w:val="15"/>
                <w:szCs w:val="15"/>
              </w:rPr>
            </w:pPr>
            <w:r>
              <w:rPr>
                <w:rFonts w:ascii="宋体" w:hAnsi="宋体" w:cs="宋体" w:hint="eastAsia"/>
                <w:kern w:val="0"/>
                <w:sz w:val="15"/>
                <w:szCs w:val="15"/>
              </w:rPr>
              <w:t>□茶艺表演</w:t>
            </w:r>
            <w:r w:rsidR="00FF712A">
              <w:rPr>
                <w:rFonts w:ascii="宋体" w:hAnsi="宋体" w:cs="宋体" w:hint="eastAsia"/>
                <w:kern w:val="0"/>
                <w:sz w:val="15"/>
                <w:szCs w:val="15"/>
              </w:rPr>
              <w:t>Tea art performance</w:t>
            </w:r>
            <w:r>
              <w:rPr>
                <w:rFonts w:ascii="宋体" w:hAnsi="宋体" w:cs="宋体" w:hint="eastAsia"/>
                <w:kern w:val="0"/>
                <w:sz w:val="15"/>
                <w:szCs w:val="15"/>
              </w:rPr>
              <w:t xml:space="preserve">  □品牌推介会</w:t>
            </w:r>
            <w:r w:rsidR="00FF712A">
              <w:rPr>
                <w:rFonts w:ascii="宋体" w:hAnsi="宋体" w:cs="宋体" w:hint="eastAsia"/>
                <w:kern w:val="0"/>
                <w:sz w:val="15"/>
                <w:szCs w:val="15"/>
              </w:rPr>
              <w:t>brand promotion fair</w:t>
            </w:r>
            <w:r>
              <w:rPr>
                <w:rFonts w:ascii="宋体" w:hAnsi="宋体" w:hint="eastAsia"/>
                <w:kern w:val="0"/>
                <w:sz w:val="15"/>
                <w:szCs w:val="15"/>
              </w:rPr>
              <w:t xml:space="preserve">   </w:t>
            </w:r>
            <w:r>
              <w:rPr>
                <w:rFonts w:ascii="宋体" w:hAnsi="宋体" w:cs="宋体" w:hint="eastAsia"/>
                <w:kern w:val="0"/>
                <w:sz w:val="15"/>
                <w:szCs w:val="15"/>
              </w:rPr>
              <w:t>□论坛</w:t>
            </w:r>
            <w:r w:rsidR="00FF712A">
              <w:rPr>
                <w:rFonts w:ascii="宋体" w:hAnsi="宋体" w:cs="宋体" w:hint="eastAsia"/>
                <w:kern w:val="0"/>
                <w:sz w:val="15"/>
                <w:szCs w:val="15"/>
              </w:rPr>
              <w:t>forum</w:t>
            </w:r>
            <w:r>
              <w:rPr>
                <w:rFonts w:ascii="宋体" w:hAnsi="宋体" w:hint="eastAsia"/>
                <w:kern w:val="0"/>
                <w:sz w:val="15"/>
                <w:szCs w:val="15"/>
              </w:rPr>
              <w:t xml:space="preserve">   </w:t>
            </w:r>
            <w:r>
              <w:rPr>
                <w:rFonts w:ascii="宋体" w:hAnsi="宋体" w:cs="宋体" w:hint="eastAsia"/>
                <w:kern w:val="0"/>
                <w:sz w:val="15"/>
                <w:szCs w:val="15"/>
              </w:rPr>
              <w:t>□茶文化讲座</w:t>
            </w:r>
            <w:r w:rsidR="00FF712A">
              <w:rPr>
                <w:rFonts w:ascii="宋体" w:hAnsi="宋体" w:cs="宋体" w:hint="eastAsia"/>
                <w:kern w:val="0"/>
                <w:sz w:val="15"/>
                <w:szCs w:val="15"/>
              </w:rPr>
              <w:t>tea culture lecture</w:t>
            </w:r>
            <w:r>
              <w:rPr>
                <w:rFonts w:ascii="宋体" w:hAnsi="宋体" w:cs="宋体" w:hint="eastAsia"/>
                <w:kern w:val="0"/>
                <w:sz w:val="15"/>
                <w:szCs w:val="15"/>
              </w:rPr>
              <w:t xml:space="preserve"> </w:t>
            </w:r>
            <w:r>
              <w:rPr>
                <w:rFonts w:ascii="宋体" w:hAnsi="宋体" w:hint="eastAsia"/>
                <w:kern w:val="0"/>
                <w:sz w:val="15"/>
                <w:szCs w:val="15"/>
              </w:rPr>
              <w:t xml:space="preserve">  </w:t>
            </w:r>
            <w:r>
              <w:rPr>
                <w:rFonts w:ascii="宋体" w:hAnsi="宋体" w:cs="宋体" w:hint="eastAsia"/>
                <w:kern w:val="0"/>
                <w:sz w:val="15"/>
                <w:szCs w:val="15"/>
              </w:rPr>
              <w:t>□高端品鉴会</w:t>
            </w:r>
            <w:r w:rsidR="00FF712A">
              <w:rPr>
                <w:rFonts w:ascii="宋体" w:hAnsi="宋体" w:cs="宋体" w:hint="eastAsia"/>
                <w:kern w:val="0"/>
                <w:sz w:val="15"/>
                <w:szCs w:val="15"/>
              </w:rPr>
              <w:t xml:space="preserve">high-end tasting </w:t>
            </w:r>
            <w:r w:rsidR="006D596A">
              <w:rPr>
                <w:rFonts w:ascii="宋体" w:hAnsi="宋体" w:cs="宋体" w:hint="eastAsia"/>
                <w:kern w:val="0"/>
                <w:sz w:val="15"/>
                <w:szCs w:val="15"/>
              </w:rPr>
              <w:t>fair</w:t>
            </w:r>
            <w:r>
              <w:rPr>
                <w:rFonts w:ascii="宋体" w:hAnsi="宋体" w:hint="eastAsia"/>
                <w:kern w:val="0"/>
                <w:sz w:val="15"/>
                <w:szCs w:val="15"/>
              </w:rPr>
              <w:t xml:space="preserve">  </w:t>
            </w:r>
            <w:r>
              <w:rPr>
                <w:rFonts w:ascii="宋体" w:hAnsi="宋体" w:cs="宋体" w:hint="eastAsia"/>
                <w:kern w:val="0"/>
                <w:sz w:val="15"/>
                <w:szCs w:val="15"/>
              </w:rPr>
              <w:t>□茶王赛</w:t>
            </w:r>
            <w:r w:rsidR="006D596A">
              <w:rPr>
                <w:rFonts w:ascii="宋体" w:hAnsi="宋体" w:cs="宋体" w:hint="eastAsia"/>
                <w:kern w:val="0"/>
                <w:sz w:val="15"/>
                <w:szCs w:val="15"/>
              </w:rPr>
              <w:t>tea-king competition</w:t>
            </w:r>
            <w:r>
              <w:rPr>
                <w:rFonts w:ascii="宋体" w:hAnsi="宋体" w:hint="eastAsia"/>
                <w:kern w:val="0"/>
                <w:sz w:val="15"/>
                <w:szCs w:val="15"/>
              </w:rPr>
              <w:t xml:space="preserve">  </w:t>
            </w:r>
            <w:r>
              <w:rPr>
                <w:rFonts w:ascii="宋体" w:hAnsi="宋体" w:cs="宋体" w:hint="eastAsia"/>
                <w:kern w:val="0"/>
                <w:sz w:val="15"/>
                <w:szCs w:val="15"/>
              </w:rPr>
              <w:t>□活动冠名</w:t>
            </w:r>
            <w:r w:rsidR="006D596A">
              <w:rPr>
                <w:rFonts w:ascii="宋体" w:hAnsi="宋体" w:cs="宋体" w:hint="eastAsia"/>
                <w:kern w:val="0"/>
                <w:sz w:val="15"/>
                <w:szCs w:val="15"/>
              </w:rPr>
              <w:t>naming of event</w:t>
            </w:r>
            <w:r>
              <w:rPr>
                <w:rFonts w:ascii="宋体" w:hAnsi="宋体" w:cs="宋体" w:hint="eastAsia"/>
                <w:kern w:val="0"/>
                <w:sz w:val="15"/>
                <w:szCs w:val="15"/>
              </w:rPr>
              <w:t xml:space="preserve">  □经销商大会</w:t>
            </w:r>
            <w:r w:rsidR="006D596A">
              <w:rPr>
                <w:rFonts w:ascii="宋体" w:hAnsi="宋体" w:cs="宋体" w:hint="eastAsia"/>
                <w:kern w:val="0"/>
                <w:sz w:val="15"/>
                <w:szCs w:val="15"/>
              </w:rPr>
              <w:t>distributor meeting</w:t>
            </w:r>
            <w:r>
              <w:rPr>
                <w:rFonts w:ascii="宋体" w:hAnsi="宋体" w:cs="宋体" w:hint="eastAsia"/>
                <w:kern w:val="0"/>
                <w:sz w:val="15"/>
                <w:szCs w:val="15"/>
              </w:rPr>
              <w:t xml:space="preserve">  □指定赞助商</w:t>
            </w:r>
            <w:r w:rsidR="006D596A">
              <w:rPr>
                <w:rFonts w:ascii="宋体" w:hAnsi="宋体" w:cs="宋体" w:hint="eastAsia"/>
                <w:kern w:val="0"/>
                <w:sz w:val="15"/>
                <w:szCs w:val="15"/>
              </w:rPr>
              <w:t xml:space="preserve">official sponsor </w:t>
            </w:r>
          </w:p>
        </w:tc>
      </w:tr>
      <w:tr w:rsidR="00016845" w:rsidTr="006D596A">
        <w:trPr>
          <w:trHeight w:hRule="exact" w:val="1415"/>
        </w:trPr>
        <w:tc>
          <w:tcPr>
            <w:tcW w:w="1384" w:type="dxa"/>
            <w:vAlign w:val="center"/>
          </w:tcPr>
          <w:p w:rsidR="00016845" w:rsidRDefault="008609C6">
            <w:pPr>
              <w:spacing w:line="240" w:lineRule="exact"/>
              <w:jc w:val="center"/>
              <w:rPr>
                <w:rFonts w:ascii="宋体" w:hAnsi="宋体"/>
                <w:bCs/>
                <w:sz w:val="15"/>
                <w:szCs w:val="15"/>
              </w:rPr>
            </w:pPr>
            <w:r>
              <w:rPr>
                <w:rFonts w:ascii="宋体" w:hAnsi="宋体" w:hint="eastAsia"/>
                <w:bCs/>
                <w:sz w:val="15"/>
                <w:szCs w:val="15"/>
              </w:rPr>
              <w:t>其他推广宣传活动申请</w:t>
            </w:r>
          </w:p>
          <w:p w:rsidR="006D596A" w:rsidRDefault="006D596A">
            <w:pPr>
              <w:spacing w:line="240" w:lineRule="exact"/>
              <w:jc w:val="center"/>
              <w:rPr>
                <w:rFonts w:ascii="宋体" w:hAnsi="宋体"/>
                <w:bCs/>
                <w:sz w:val="15"/>
                <w:szCs w:val="15"/>
              </w:rPr>
            </w:pPr>
            <w:r>
              <w:rPr>
                <w:rFonts w:ascii="宋体" w:hAnsi="宋体"/>
                <w:bCs/>
                <w:sz w:val="15"/>
                <w:szCs w:val="15"/>
              </w:rPr>
              <w:t>A</w:t>
            </w:r>
            <w:r>
              <w:rPr>
                <w:rFonts w:ascii="宋体" w:hAnsi="宋体" w:hint="eastAsia"/>
                <w:bCs/>
                <w:sz w:val="15"/>
                <w:szCs w:val="15"/>
              </w:rPr>
              <w:t>pply for other promotion activities</w:t>
            </w:r>
          </w:p>
          <w:p w:rsidR="006D596A" w:rsidRDefault="006D596A">
            <w:pPr>
              <w:spacing w:line="240" w:lineRule="exact"/>
              <w:jc w:val="center"/>
              <w:rPr>
                <w:rFonts w:ascii="宋体" w:hAnsi="宋体"/>
                <w:bCs/>
                <w:sz w:val="15"/>
                <w:szCs w:val="15"/>
              </w:rPr>
            </w:pPr>
          </w:p>
        </w:tc>
        <w:tc>
          <w:tcPr>
            <w:tcW w:w="9609" w:type="dxa"/>
            <w:gridSpan w:val="5"/>
            <w:vAlign w:val="center"/>
          </w:tcPr>
          <w:p w:rsidR="00016845" w:rsidRDefault="00016845">
            <w:pPr>
              <w:widowControl/>
              <w:rPr>
                <w:rFonts w:ascii="宋体" w:hAnsi="宋体" w:cs="宋体"/>
                <w:kern w:val="0"/>
                <w:sz w:val="15"/>
                <w:szCs w:val="15"/>
              </w:rPr>
            </w:pPr>
          </w:p>
        </w:tc>
      </w:tr>
      <w:tr w:rsidR="00016845">
        <w:trPr>
          <w:trHeight w:hRule="exact" w:val="373"/>
        </w:trPr>
        <w:tc>
          <w:tcPr>
            <w:tcW w:w="10993" w:type="dxa"/>
            <w:gridSpan w:val="6"/>
            <w:vAlign w:val="center"/>
          </w:tcPr>
          <w:p w:rsidR="00016845" w:rsidRDefault="008609C6">
            <w:pPr>
              <w:widowControl/>
              <w:ind w:firstLineChars="150" w:firstLine="225"/>
              <w:rPr>
                <w:rFonts w:ascii="宋体" w:hAnsi="宋体" w:cs="宋体"/>
                <w:kern w:val="0"/>
                <w:sz w:val="15"/>
                <w:szCs w:val="15"/>
              </w:rPr>
            </w:pPr>
            <w:r>
              <w:rPr>
                <w:rFonts w:ascii="宋体" w:hAnsi="宋体" w:cs="宋体" w:hint="eastAsia"/>
                <w:kern w:val="0"/>
                <w:sz w:val="15"/>
                <w:szCs w:val="15"/>
              </w:rPr>
              <w:t>□</w:t>
            </w:r>
            <w:r>
              <w:rPr>
                <w:rFonts w:ascii="宋体" w:hAnsi="宋体" w:hint="eastAsia"/>
                <w:sz w:val="15"/>
                <w:szCs w:val="15"/>
              </w:rPr>
              <w:t>老客户</w:t>
            </w:r>
            <w:r w:rsidR="006D596A">
              <w:rPr>
                <w:rFonts w:ascii="宋体" w:hAnsi="宋体" w:hint="eastAsia"/>
                <w:sz w:val="15"/>
                <w:szCs w:val="15"/>
              </w:rPr>
              <w:t>Regular customer</w:t>
            </w:r>
            <w:r>
              <w:rPr>
                <w:rFonts w:ascii="宋体" w:hAnsi="宋体" w:hint="eastAsia"/>
                <w:sz w:val="15"/>
                <w:szCs w:val="15"/>
              </w:rPr>
              <w:t xml:space="preserve">            □新客户</w:t>
            </w:r>
            <w:r w:rsidR="006D596A">
              <w:rPr>
                <w:rFonts w:ascii="宋体" w:hAnsi="宋体" w:hint="eastAsia"/>
                <w:sz w:val="15"/>
                <w:szCs w:val="15"/>
              </w:rPr>
              <w:t>New customer</w:t>
            </w:r>
            <w:r>
              <w:rPr>
                <w:rFonts w:ascii="宋体" w:hAnsi="宋体" w:hint="eastAsia"/>
                <w:sz w:val="15"/>
                <w:szCs w:val="15"/>
              </w:rPr>
              <w:t xml:space="preserve">                                                      </w:t>
            </w:r>
          </w:p>
        </w:tc>
      </w:tr>
      <w:tr w:rsidR="00016845" w:rsidTr="006D596A">
        <w:trPr>
          <w:trHeight w:hRule="exact" w:val="618"/>
        </w:trPr>
        <w:tc>
          <w:tcPr>
            <w:tcW w:w="10993" w:type="dxa"/>
            <w:gridSpan w:val="6"/>
            <w:vAlign w:val="center"/>
          </w:tcPr>
          <w:p w:rsidR="00016845" w:rsidRDefault="008609C6">
            <w:pPr>
              <w:widowControl/>
              <w:jc w:val="center"/>
              <w:rPr>
                <w:rFonts w:ascii="宋体" w:hAnsi="宋体"/>
                <w:b/>
                <w:sz w:val="15"/>
                <w:szCs w:val="15"/>
              </w:rPr>
            </w:pPr>
            <w:r>
              <w:rPr>
                <w:rFonts w:ascii="宋体" w:hAnsi="宋体" w:hint="eastAsia"/>
                <w:b/>
                <w:sz w:val="15"/>
                <w:szCs w:val="15"/>
              </w:rPr>
              <w:t>公司是否获得以下经国家权威机关认证的荣誉（并请提供相关证书的复印件）</w:t>
            </w:r>
          </w:p>
          <w:p w:rsidR="006D596A" w:rsidRDefault="006D596A">
            <w:pPr>
              <w:widowControl/>
              <w:jc w:val="center"/>
              <w:rPr>
                <w:rFonts w:ascii="宋体" w:hAnsi="宋体" w:cs="宋体"/>
                <w:kern w:val="0"/>
                <w:sz w:val="15"/>
                <w:szCs w:val="15"/>
              </w:rPr>
            </w:pPr>
            <w:r>
              <w:rPr>
                <w:rFonts w:ascii="宋体" w:hAnsi="宋体"/>
                <w:b/>
                <w:sz w:val="15"/>
                <w:szCs w:val="15"/>
              </w:rPr>
              <w:t>C</w:t>
            </w:r>
            <w:r>
              <w:rPr>
                <w:rFonts w:ascii="宋体" w:hAnsi="宋体" w:hint="eastAsia"/>
                <w:b/>
                <w:sz w:val="15"/>
                <w:szCs w:val="15"/>
              </w:rPr>
              <w:t>ertification with state authorities( please provide copies of certificates)</w:t>
            </w:r>
          </w:p>
        </w:tc>
      </w:tr>
      <w:tr w:rsidR="00016845">
        <w:trPr>
          <w:trHeight w:hRule="exact" w:val="727"/>
        </w:trPr>
        <w:tc>
          <w:tcPr>
            <w:tcW w:w="10993" w:type="dxa"/>
            <w:gridSpan w:val="6"/>
            <w:vAlign w:val="center"/>
          </w:tcPr>
          <w:p w:rsidR="00016845" w:rsidRDefault="008609C6">
            <w:pPr>
              <w:widowControl/>
              <w:ind w:left="150" w:hangingChars="100" w:hanging="150"/>
              <w:rPr>
                <w:rFonts w:ascii="宋体" w:hAnsi="宋体"/>
                <w:sz w:val="15"/>
                <w:szCs w:val="15"/>
              </w:rPr>
            </w:pPr>
            <w:r>
              <w:rPr>
                <w:rFonts w:ascii="宋体" w:hAnsi="宋体" w:hint="eastAsia"/>
                <w:sz w:val="15"/>
                <w:szCs w:val="15"/>
              </w:rPr>
              <w:t>□中华老字号</w:t>
            </w:r>
            <w:r w:rsidR="006D596A" w:rsidRPr="006D596A">
              <w:rPr>
                <w:rFonts w:ascii="宋体" w:hAnsi="宋体"/>
                <w:sz w:val="15"/>
                <w:szCs w:val="15"/>
              </w:rPr>
              <w:t>China Time-honored Brand</w:t>
            </w:r>
            <w:r>
              <w:rPr>
                <w:rFonts w:ascii="宋体" w:hAnsi="宋体" w:hint="eastAsia"/>
                <w:sz w:val="15"/>
                <w:szCs w:val="15"/>
              </w:rPr>
              <w:t xml:space="preserve">      □中国驰名商标       □中国著名品牌</w:t>
            </w:r>
            <w:r w:rsidR="006D596A" w:rsidRPr="006D596A">
              <w:rPr>
                <w:rFonts w:ascii="宋体" w:hAnsi="宋体"/>
                <w:sz w:val="15"/>
                <w:szCs w:val="15"/>
              </w:rPr>
              <w:t>top China brand</w:t>
            </w:r>
            <w:r>
              <w:rPr>
                <w:rFonts w:ascii="宋体" w:hAnsi="宋体" w:hint="eastAsia"/>
                <w:sz w:val="15"/>
                <w:szCs w:val="15"/>
              </w:rPr>
              <w:t xml:space="preserve">      □省级著名商标</w:t>
            </w:r>
            <w:r w:rsidR="006D596A" w:rsidRPr="006D596A">
              <w:rPr>
                <w:rFonts w:ascii="宋体" w:hAnsi="宋体"/>
                <w:sz w:val="15"/>
                <w:szCs w:val="15"/>
              </w:rPr>
              <w:t>Provincial famous brand</w:t>
            </w:r>
            <w:r>
              <w:rPr>
                <w:rFonts w:ascii="宋体" w:hAnsi="宋体" w:hint="eastAsia"/>
                <w:sz w:val="15"/>
                <w:szCs w:val="15"/>
              </w:rPr>
              <w:t xml:space="preserve">      □国家级龙头企业</w:t>
            </w:r>
            <w:r w:rsidR="006D596A">
              <w:rPr>
                <w:rFonts w:ascii="宋体" w:hAnsi="宋体"/>
                <w:sz w:val="15"/>
                <w:szCs w:val="15"/>
              </w:rPr>
              <w:t>National leading enterprise</w:t>
            </w:r>
            <w:r>
              <w:rPr>
                <w:rFonts w:ascii="宋体" w:hAnsi="宋体" w:hint="eastAsia"/>
                <w:sz w:val="15"/>
                <w:szCs w:val="15"/>
              </w:rPr>
              <w:t xml:space="preserve">       □省级龙头企业</w:t>
            </w:r>
            <w:r w:rsidR="006D596A">
              <w:rPr>
                <w:rFonts w:ascii="宋体" w:hAnsi="宋体"/>
                <w:sz w:val="15"/>
                <w:szCs w:val="15"/>
              </w:rPr>
              <w:t>Provincial leading enterprise</w:t>
            </w:r>
            <w:r>
              <w:rPr>
                <w:rFonts w:ascii="宋体" w:hAnsi="宋体" w:hint="eastAsia"/>
                <w:sz w:val="15"/>
                <w:szCs w:val="15"/>
              </w:rPr>
              <w:t xml:space="preserve">  </w:t>
            </w:r>
          </w:p>
          <w:p w:rsidR="00016845" w:rsidRDefault="008609C6">
            <w:pPr>
              <w:widowControl/>
              <w:ind w:left="150" w:hangingChars="100" w:hanging="150"/>
              <w:rPr>
                <w:rFonts w:ascii="宋体" w:hAnsi="宋体"/>
                <w:sz w:val="15"/>
                <w:szCs w:val="15"/>
              </w:rPr>
            </w:pPr>
            <w:r>
              <w:rPr>
                <w:rFonts w:ascii="宋体" w:hAnsi="宋体" w:hint="eastAsia"/>
                <w:sz w:val="15"/>
                <w:szCs w:val="15"/>
              </w:rPr>
              <w:t>□省级工艺美术大师               □研究员级高级工艺（美术）师            □中国茶业百强企业（近三年内）</w:t>
            </w:r>
          </w:p>
        </w:tc>
      </w:tr>
    </w:tbl>
    <w:p w:rsidR="00016845" w:rsidRDefault="008609C6">
      <w:pPr>
        <w:numPr>
          <w:ilvl w:val="0"/>
          <w:numId w:val="1"/>
        </w:numPr>
        <w:tabs>
          <w:tab w:val="left" w:pos="567"/>
        </w:tabs>
        <w:spacing w:line="236" w:lineRule="exact"/>
        <w:jc w:val="left"/>
        <w:rPr>
          <w:rFonts w:ascii="宋体" w:hAnsi="宋体"/>
          <w:b/>
          <w:bCs/>
          <w:spacing w:val="20"/>
          <w:sz w:val="18"/>
          <w:szCs w:val="18"/>
        </w:rPr>
      </w:pPr>
      <w:r>
        <w:rPr>
          <w:rFonts w:ascii="宋体" w:hAnsi="宋体" w:hint="eastAsia"/>
          <w:b/>
          <w:bCs/>
          <w:spacing w:val="20"/>
          <w:sz w:val="18"/>
          <w:szCs w:val="18"/>
        </w:rPr>
        <w:t xml:space="preserve">其它需要提供的资料 </w:t>
      </w:r>
      <w:r w:rsidR="006D596A">
        <w:rPr>
          <w:rFonts w:ascii="宋体" w:hAnsi="宋体" w:hint="eastAsia"/>
          <w:b/>
          <w:bCs/>
          <w:spacing w:val="20"/>
          <w:sz w:val="18"/>
          <w:szCs w:val="18"/>
        </w:rPr>
        <w:t>other needed documents</w:t>
      </w:r>
      <w:r>
        <w:rPr>
          <w:rFonts w:ascii="宋体" w:hAnsi="宋体" w:hint="eastAsia"/>
          <w:b/>
          <w:bCs/>
          <w:spacing w:val="20"/>
          <w:sz w:val="18"/>
          <w:szCs w:val="18"/>
        </w:rPr>
        <w:t xml:space="preserve">        </w:t>
      </w:r>
    </w:p>
    <w:p w:rsidR="006D596A" w:rsidRDefault="008609C6" w:rsidP="00C21289">
      <w:pPr>
        <w:ind w:leftChars="-4" w:hangingChars="5" w:hanging="8"/>
        <w:rPr>
          <w:rFonts w:ascii="宋体" w:hAnsi="宋体"/>
          <w:sz w:val="15"/>
          <w:szCs w:val="15"/>
        </w:rPr>
      </w:pPr>
      <w:r>
        <w:rPr>
          <w:rFonts w:ascii="宋体" w:hAnsi="宋体" w:hint="eastAsia"/>
          <w:sz w:val="15"/>
          <w:szCs w:val="15"/>
        </w:rPr>
        <w:t xml:space="preserve">参展商须提供： </w:t>
      </w:r>
      <w:r>
        <w:rPr>
          <w:rFonts w:ascii="宋体" w:hAnsi="宋体" w:hint="eastAsia"/>
          <w:b/>
          <w:sz w:val="15"/>
          <w:szCs w:val="15"/>
        </w:rPr>
        <w:t>①</w:t>
      </w:r>
      <w:r>
        <w:rPr>
          <w:rFonts w:ascii="宋体" w:hAnsi="宋体" w:hint="eastAsia"/>
          <w:sz w:val="15"/>
          <w:szCs w:val="15"/>
        </w:rPr>
        <w:t xml:space="preserve"> 提供加盖公章的企业营业执照、食品流通许可证、食品生产许可证的复印件；  ② 进口商品需提供海关通关证明、原产地商品检验检疫合格证等加盖公章的复印件。</w:t>
      </w:r>
    </w:p>
    <w:p w:rsidR="00016845" w:rsidRDefault="006D596A" w:rsidP="00C21289">
      <w:pPr>
        <w:ind w:leftChars="-4" w:hangingChars="5" w:hanging="8"/>
        <w:rPr>
          <w:rFonts w:ascii="宋体" w:hAnsi="宋体"/>
          <w:sz w:val="15"/>
          <w:szCs w:val="15"/>
        </w:rPr>
      </w:pPr>
      <w:r>
        <w:rPr>
          <w:rFonts w:ascii="宋体" w:hAnsi="宋体"/>
          <w:sz w:val="15"/>
          <w:szCs w:val="15"/>
        </w:rPr>
        <w:t>E</w:t>
      </w:r>
      <w:r>
        <w:rPr>
          <w:rFonts w:ascii="宋体" w:hAnsi="宋体" w:hint="eastAsia"/>
          <w:sz w:val="15"/>
          <w:szCs w:val="15"/>
        </w:rPr>
        <w:t xml:space="preserve">xhibitors should provide: 1. </w:t>
      </w:r>
      <w:r>
        <w:rPr>
          <w:rFonts w:ascii="宋体" w:hAnsi="宋体"/>
          <w:sz w:val="15"/>
          <w:szCs w:val="15"/>
        </w:rPr>
        <w:t>C</w:t>
      </w:r>
      <w:r>
        <w:rPr>
          <w:rFonts w:ascii="宋体" w:hAnsi="宋体" w:hint="eastAsia"/>
          <w:sz w:val="15"/>
          <w:szCs w:val="15"/>
        </w:rPr>
        <w:t xml:space="preserve">opies of seal affixed </w:t>
      </w:r>
      <w:r w:rsidR="008609C6">
        <w:rPr>
          <w:rFonts w:ascii="宋体" w:hAnsi="宋体" w:hint="eastAsia"/>
          <w:sz w:val="15"/>
          <w:szCs w:val="15"/>
        </w:rPr>
        <w:t xml:space="preserve"> </w:t>
      </w:r>
      <w:r w:rsidRPr="006D596A">
        <w:rPr>
          <w:rFonts w:ascii="宋体" w:hAnsi="宋体"/>
          <w:sz w:val="15"/>
          <w:szCs w:val="15"/>
        </w:rPr>
        <w:t>business license for enterprise</w:t>
      </w:r>
      <w:r>
        <w:rPr>
          <w:rFonts w:ascii="宋体" w:hAnsi="宋体" w:hint="eastAsia"/>
          <w:sz w:val="15"/>
          <w:szCs w:val="15"/>
        </w:rPr>
        <w:t xml:space="preserve">, food </w:t>
      </w:r>
      <w:r w:rsidRPr="006D596A">
        <w:rPr>
          <w:rFonts w:ascii="宋体" w:hAnsi="宋体"/>
          <w:sz w:val="15"/>
          <w:szCs w:val="15"/>
        </w:rPr>
        <w:t>circulation license</w:t>
      </w:r>
      <w:r>
        <w:rPr>
          <w:rFonts w:ascii="宋体" w:hAnsi="宋体" w:hint="eastAsia"/>
          <w:sz w:val="15"/>
          <w:szCs w:val="15"/>
        </w:rPr>
        <w:t xml:space="preserve">, food production license; 2. </w:t>
      </w:r>
      <w:r>
        <w:rPr>
          <w:rFonts w:ascii="宋体" w:hAnsi="宋体"/>
          <w:sz w:val="15"/>
          <w:szCs w:val="15"/>
        </w:rPr>
        <w:t>C</w:t>
      </w:r>
      <w:r>
        <w:rPr>
          <w:rFonts w:ascii="宋体" w:hAnsi="宋体" w:hint="eastAsia"/>
          <w:sz w:val="15"/>
          <w:szCs w:val="15"/>
        </w:rPr>
        <w:t>opies of seal affixed c</w:t>
      </w:r>
      <w:r w:rsidRPr="006D596A">
        <w:rPr>
          <w:rFonts w:ascii="宋体" w:hAnsi="宋体"/>
          <w:sz w:val="15"/>
          <w:szCs w:val="15"/>
        </w:rPr>
        <w:t>ustoms clearance certificate</w:t>
      </w:r>
      <w:r>
        <w:rPr>
          <w:rFonts w:ascii="宋体" w:hAnsi="宋体" w:hint="eastAsia"/>
          <w:sz w:val="15"/>
          <w:szCs w:val="15"/>
        </w:rPr>
        <w:t xml:space="preserve">, </w:t>
      </w:r>
      <w:r w:rsidRPr="006D596A">
        <w:rPr>
          <w:rFonts w:ascii="宋体" w:hAnsi="宋体"/>
          <w:sz w:val="15"/>
          <w:szCs w:val="15"/>
        </w:rPr>
        <w:t>Commodity inspection and quarantine certificate of origin</w:t>
      </w:r>
      <w:r>
        <w:rPr>
          <w:rFonts w:ascii="宋体" w:hAnsi="宋体" w:hint="eastAsia"/>
          <w:sz w:val="15"/>
          <w:szCs w:val="15"/>
        </w:rPr>
        <w:t xml:space="preserve"> if it is imported good.</w:t>
      </w:r>
    </w:p>
    <w:p w:rsidR="00016845" w:rsidRDefault="00016845">
      <w:pPr>
        <w:rPr>
          <w:rFonts w:ascii="宋体" w:hAnsi="宋体"/>
          <w:sz w:val="15"/>
          <w:szCs w:val="15"/>
        </w:rPr>
      </w:pPr>
    </w:p>
    <w:p w:rsidR="00016845" w:rsidRDefault="008609C6">
      <w:pPr>
        <w:tabs>
          <w:tab w:val="left" w:pos="9000"/>
        </w:tabs>
        <w:ind w:right="70"/>
        <w:rPr>
          <w:rFonts w:ascii="宋体" w:hAnsi="宋体"/>
          <w:sz w:val="15"/>
          <w:szCs w:val="15"/>
        </w:rPr>
      </w:pPr>
      <w:r>
        <w:rPr>
          <w:rFonts w:ascii="宋体" w:hAnsi="宋体" w:hint="eastAsia"/>
          <w:sz w:val="15"/>
          <w:szCs w:val="15"/>
        </w:rPr>
        <w:t>参展单位</w:t>
      </w:r>
      <w:r w:rsidR="006D596A">
        <w:rPr>
          <w:rFonts w:ascii="宋体" w:hAnsi="宋体" w:hint="eastAsia"/>
          <w:sz w:val="15"/>
          <w:szCs w:val="15"/>
        </w:rPr>
        <w:t>exhibitor</w:t>
      </w:r>
      <w:r>
        <w:rPr>
          <w:rFonts w:ascii="宋体" w:hAnsi="宋体" w:hint="eastAsia"/>
          <w:sz w:val="15"/>
          <w:szCs w:val="15"/>
        </w:rPr>
        <w:t>：                                                            主办单位</w:t>
      </w:r>
      <w:r w:rsidR="006D596A">
        <w:rPr>
          <w:rFonts w:ascii="宋体" w:hAnsi="宋体"/>
          <w:sz w:val="15"/>
          <w:szCs w:val="15"/>
        </w:rPr>
        <w:t>organizing</w:t>
      </w:r>
      <w:r w:rsidR="006D596A">
        <w:rPr>
          <w:rFonts w:ascii="宋体" w:hAnsi="宋体" w:hint="eastAsia"/>
          <w:sz w:val="15"/>
          <w:szCs w:val="15"/>
        </w:rPr>
        <w:t xml:space="preserve"> committee</w:t>
      </w:r>
      <w:r>
        <w:rPr>
          <w:rFonts w:ascii="宋体" w:hAnsi="宋体" w:hint="eastAsia"/>
          <w:sz w:val="15"/>
          <w:szCs w:val="15"/>
        </w:rPr>
        <w:t>：深圳市华巨臣实业有限公司</w:t>
      </w:r>
    </w:p>
    <w:p w:rsidR="00016845" w:rsidRDefault="008609C6">
      <w:pPr>
        <w:tabs>
          <w:tab w:val="left" w:pos="9000"/>
        </w:tabs>
        <w:ind w:right="70"/>
        <w:rPr>
          <w:rFonts w:ascii="宋体" w:hAnsi="宋体"/>
          <w:sz w:val="15"/>
          <w:szCs w:val="15"/>
        </w:rPr>
      </w:pPr>
      <w:r>
        <w:rPr>
          <w:rFonts w:ascii="宋体" w:hAnsi="宋体" w:hint="eastAsia"/>
          <w:sz w:val="15"/>
          <w:szCs w:val="15"/>
        </w:rPr>
        <w:t>盖    章</w:t>
      </w:r>
      <w:r w:rsidR="006D596A">
        <w:rPr>
          <w:rFonts w:ascii="宋体" w:hAnsi="宋体" w:hint="eastAsia"/>
          <w:sz w:val="15"/>
          <w:szCs w:val="15"/>
        </w:rPr>
        <w:t>seal</w:t>
      </w:r>
      <w:r>
        <w:rPr>
          <w:rFonts w:ascii="宋体" w:hAnsi="宋体" w:hint="eastAsia"/>
          <w:sz w:val="15"/>
          <w:szCs w:val="15"/>
        </w:rPr>
        <w:t xml:space="preserve">：                                                            </w:t>
      </w:r>
      <w:r w:rsidR="006D596A">
        <w:rPr>
          <w:rFonts w:ascii="宋体" w:hAnsi="宋体" w:hint="eastAsia"/>
          <w:sz w:val="15"/>
          <w:szCs w:val="15"/>
        </w:rPr>
        <w:t xml:space="preserve">     </w:t>
      </w:r>
      <w:r>
        <w:rPr>
          <w:rFonts w:ascii="宋体" w:hAnsi="宋体" w:hint="eastAsia"/>
          <w:sz w:val="15"/>
          <w:szCs w:val="15"/>
        </w:rPr>
        <w:t>盖    章</w:t>
      </w:r>
      <w:r w:rsidR="006D596A">
        <w:rPr>
          <w:rFonts w:ascii="宋体" w:hAnsi="宋体" w:hint="eastAsia"/>
          <w:sz w:val="15"/>
          <w:szCs w:val="15"/>
        </w:rPr>
        <w:t>seal</w:t>
      </w:r>
      <w:r>
        <w:rPr>
          <w:rFonts w:ascii="宋体" w:hAnsi="宋体" w:hint="eastAsia"/>
          <w:sz w:val="15"/>
          <w:szCs w:val="15"/>
        </w:rPr>
        <w:t>：</w:t>
      </w:r>
    </w:p>
    <w:p w:rsidR="00016845" w:rsidRDefault="008609C6">
      <w:pPr>
        <w:tabs>
          <w:tab w:val="left" w:pos="9000"/>
        </w:tabs>
        <w:ind w:right="70"/>
        <w:rPr>
          <w:rFonts w:ascii="宋体" w:hAnsi="宋体"/>
          <w:sz w:val="15"/>
          <w:szCs w:val="15"/>
        </w:rPr>
      </w:pPr>
      <w:r>
        <w:rPr>
          <w:rFonts w:ascii="宋体" w:hAnsi="宋体" w:hint="eastAsia"/>
          <w:sz w:val="15"/>
          <w:szCs w:val="15"/>
        </w:rPr>
        <w:t>代表签名</w:t>
      </w:r>
      <w:r w:rsidR="006D596A">
        <w:rPr>
          <w:rFonts w:ascii="宋体" w:hAnsi="宋体" w:hint="eastAsia"/>
          <w:sz w:val="15"/>
          <w:szCs w:val="15"/>
        </w:rPr>
        <w:t>signature</w:t>
      </w:r>
      <w:r>
        <w:rPr>
          <w:rFonts w:ascii="宋体" w:hAnsi="宋体" w:hint="eastAsia"/>
          <w:sz w:val="15"/>
          <w:szCs w:val="15"/>
        </w:rPr>
        <w:t>：                                                            代表签名</w:t>
      </w:r>
      <w:r w:rsidR="006D596A">
        <w:rPr>
          <w:rFonts w:ascii="宋体" w:hAnsi="宋体" w:hint="eastAsia"/>
          <w:sz w:val="15"/>
          <w:szCs w:val="15"/>
        </w:rPr>
        <w:t>signature</w:t>
      </w:r>
      <w:r>
        <w:rPr>
          <w:rFonts w:ascii="宋体" w:hAnsi="宋体" w:hint="eastAsia"/>
          <w:sz w:val="15"/>
          <w:szCs w:val="15"/>
        </w:rPr>
        <w:t>：</w:t>
      </w:r>
    </w:p>
    <w:p w:rsidR="00016845" w:rsidRDefault="008609C6">
      <w:pPr>
        <w:tabs>
          <w:tab w:val="left" w:pos="9000"/>
        </w:tabs>
        <w:ind w:right="70"/>
        <w:rPr>
          <w:rFonts w:ascii="宋体" w:hAnsi="宋体"/>
          <w:sz w:val="15"/>
          <w:szCs w:val="15"/>
        </w:rPr>
      </w:pPr>
      <w:r>
        <w:rPr>
          <w:rFonts w:ascii="宋体" w:hAnsi="宋体" w:hint="eastAsia"/>
          <w:sz w:val="15"/>
          <w:szCs w:val="15"/>
        </w:rPr>
        <w:t>时    间</w:t>
      </w:r>
      <w:r w:rsidR="006D596A">
        <w:rPr>
          <w:rFonts w:ascii="宋体" w:hAnsi="宋体" w:hint="eastAsia"/>
          <w:sz w:val="15"/>
          <w:szCs w:val="15"/>
        </w:rPr>
        <w:t>date</w:t>
      </w:r>
      <w:r>
        <w:rPr>
          <w:rFonts w:ascii="宋体" w:hAnsi="宋体" w:hint="eastAsia"/>
          <w:sz w:val="15"/>
          <w:szCs w:val="15"/>
        </w:rPr>
        <w:t>：   年</w:t>
      </w:r>
      <w:r w:rsidR="006D596A">
        <w:rPr>
          <w:rFonts w:ascii="宋体" w:hAnsi="宋体" w:hint="eastAsia"/>
          <w:sz w:val="15"/>
          <w:szCs w:val="15"/>
        </w:rPr>
        <w:t>Y</w:t>
      </w:r>
      <w:r>
        <w:rPr>
          <w:rFonts w:ascii="宋体" w:hAnsi="宋体" w:hint="eastAsia"/>
          <w:sz w:val="15"/>
          <w:szCs w:val="15"/>
        </w:rPr>
        <w:t xml:space="preserve">  月</w:t>
      </w:r>
      <w:r w:rsidR="006D596A">
        <w:rPr>
          <w:rFonts w:ascii="宋体" w:hAnsi="宋体" w:hint="eastAsia"/>
          <w:sz w:val="15"/>
          <w:szCs w:val="15"/>
        </w:rPr>
        <w:t>M</w:t>
      </w:r>
      <w:r>
        <w:rPr>
          <w:rFonts w:ascii="宋体" w:hAnsi="宋体" w:hint="eastAsia"/>
          <w:sz w:val="15"/>
          <w:szCs w:val="15"/>
        </w:rPr>
        <w:t xml:space="preserve">   日</w:t>
      </w:r>
      <w:r w:rsidR="00903FA6">
        <w:rPr>
          <w:rFonts w:ascii="宋体" w:hAnsi="宋体" w:hint="eastAsia"/>
          <w:sz w:val="15"/>
          <w:szCs w:val="15"/>
        </w:rPr>
        <w:t>D</w:t>
      </w:r>
      <w:r>
        <w:rPr>
          <w:rFonts w:ascii="宋体" w:hAnsi="宋体" w:hint="eastAsia"/>
          <w:sz w:val="15"/>
          <w:szCs w:val="15"/>
        </w:rPr>
        <w:t xml:space="preserve">                                              时    间</w:t>
      </w:r>
      <w:r w:rsidR="00903FA6">
        <w:rPr>
          <w:rFonts w:ascii="宋体" w:hAnsi="宋体" w:hint="eastAsia"/>
          <w:sz w:val="15"/>
          <w:szCs w:val="15"/>
        </w:rPr>
        <w:t>date</w:t>
      </w:r>
      <w:r>
        <w:rPr>
          <w:rFonts w:ascii="宋体" w:hAnsi="宋体" w:hint="eastAsia"/>
          <w:sz w:val="15"/>
          <w:szCs w:val="15"/>
        </w:rPr>
        <w:t>：      年</w:t>
      </w:r>
      <w:r w:rsidR="00903FA6">
        <w:rPr>
          <w:rFonts w:ascii="宋体" w:hAnsi="宋体" w:hint="eastAsia"/>
          <w:sz w:val="15"/>
          <w:szCs w:val="15"/>
        </w:rPr>
        <w:t>Y</w:t>
      </w:r>
      <w:r>
        <w:rPr>
          <w:rFonts w:ascii="宋体" w:hAnsi="宋体" w:hint="eastAsia"/>
          <w:sz w:val="15"/>
          <w:szCs w:val="15"/>
        </w:rPr>
        <w:t xml:space="preserve">     月</w:t>
      </w:r>
      <w:r w:rsidR="00903FA6">
        <w:rPr>
          <w:rFonts w:ascii="宋体" w:hAnsi="宋体" w:hint="eastAsia"/>
          <w:sz w:val="15"/>
          <w:szCs w:val="15"/>
        </w:rPr>
        <w:t>M</w:t>
      </w:r>
      <w:r>
        <w:rPr>
          <w:rFonts w:ascii="宋体" w:hAnsi="宋体" w:hint="eastAsia"/>
          <w:sz w:val="15"/>
          <w:szCs w:val="15"/>
        </w:rPr>
        <w:t xml:space="preserve">    日</w:t>
      </w:r>
      <w:r w:rsidR="00903FA6">
        <w:rPr>
          <w:rFonts w:ascii="宋体" w:hAnsi="宋体" w:hint="eastAsia"/>
          <w:sz w:val="15"/>
          <w:szCs w:val="15"/>
        </w:rPr>
        <w:t>D</w:t>
      </w:r>
    </w:p>
    <w:p w:rsidR="00016845" w:rsidRDefault="00F341EB">
      <w:pPr>
        <w:tabs>
          <w:tab w:val="left" w:pos="9000"/>
        </w:tabs>
        <w:ind w:right="70"/>
        <w:rPr>
          <w:rFonts w:ascii="宋体" w:hAnsi="宋体"/>
          <w:b/>
          <w:sz w:val="15"/>
          <w:szCs w:val="15"/>
        </w:rPr>
      </w:pPr>
      <w:r>
        <w:rPr>
          <w:rFonts w:ascii="宋体" w:hAnsi="宋体"/>
          <w:b/>
          <w:sz w:val="15"/>
          <w:szCs w:val="15"/>
        </w:rPr>
        <w:pict>
          <v:shapetype id="_x0000_t202" coordsize="21600,21600" o:spt="202" path="m,l,21600r21600,l21600,xe">
            <v:stroke joinstyle="miter"/>
            <v:path gradientshapeok="t" o:connecttype="rect"/>
          </v:shapetype>
          <v:shape id="文本框 7" o:spid="_x0000_s1031" type="#_x0000_t202" style="position:absolute;left:0;text-align:left;margin-left:479.4pt;margin-top:22.3pt;width:58.9pt;height:163.45pt;z-index:251657216;mso-height-percent:200;mso-height-percent:200;mso-width-relative:margin;mso-height-relative:margin" stroked="f">
            <v:textbox style="mso-next-textbox:#文本框 7;mso-fit-shape-to-text:t">
              <w:txbxContent>
                <w:p w:rsidR="00AB639C" w:rsidRDefault="00AB639C">
                  <w:pPr>
                    <w:ind w:firstLineChars="250" w:firstLine="527"/>
                    <w:rPr>
                      <w:rFonts w:ascii="宋体" w:hAnsi="宋体"/>
                      <w:b/>
                    </w:rPr>
                  </w:pPr>
                  <w:r>
                    <w:rPr>
                      <w:rFonts w:ascii="宋体" w:hAnsi="宋体" w:hint="eastAsia"/>
                      <w:b/>
                    </w:rPr>
                    <w:t>1/2</w:t>
                  </w:r>
                </w:p>
              </w:txbxContent>
            </v:textbox>
          </v:shape>
        </w:pict>
      </w:r>
      <w:r w:rsidR="008609C6">
        <w:rPr>
          <w:rFonts w:ascii="宋体" w:hAnsi="宋体" w:hint="eastAsia"/>
          <w:b/>
          <w:sz w:val="15"/>
          <w:szCs w:val="15"/>
        </w:rPr>
        <w:t>***特别注意：下页为本展会参展条款，关系到您的切身利益，请仔细阅读。</w:t>
      </w:r>
    </w:p>
    <w:p w:rsidR="00903FA6" w:rsidRDefault="00903FA6">
      <w:pPr>
        <w:tabs>
          <w:tab w:val="left" w:pos="9000"/>
        </w:tabs>
        <w:ind w:right="70"/>
        <w:rPr>
          <w:rFonts w:ascii="宋体" w:hAnsi="宋体"/>
          <w:b/>
          <w:sz w:val="15"/>
          <w:szCs w:val="15"/>
        </w:rPr>
      </w:pPr>
      <w:r>
        <w:rPr>
          <w:rFonts w:ascii="宋体" w:hAnsi="宋体" w:hint="eastAsia"/>
          <w:b/>
          <w:sz w:val="15"/>
          <w:szCs w:val="15"/>
        </w:rPr>
        <w:t>NOTICE: the followings are the exhibiting terms of this exhibition, which is in your interest, please read it carefully.</w:t>
      </w:r>
    </w:p>
    <w:p w:rsidR="00016845" w:rsidRDefault="008609C6" w:rsidP="00A14FCF">
      <w:pPr>
        <w:numPr>
          <w:ilvl w:val="0"/>
          <w:numId w:val="1"/>
        </w:numPr>
        <w:tabs>
          <w:tab w:val="left" w:pos="284"/>
          <w:tab w:val="left" w:pos="426"/>
          <w:tab w:val="left" w:pos="567"/>
          <w:tab w:val="left" w:pos="709"/>
        </w:tabs>
        <w:spacing w:beforeLines="60"/>
        <w:ind w:right="68"/>
        <w:jc w:val="left"/>
        <w:rPr>
          <w:rFonts w:ascii="宋体" w:hAnsi="宋体"/>
          <w:b/>
          <w:bCs/>
          <w:spacing w:val="20"/>
          <w:sz w:val="18"/>
          <w:szCs w:val="18"/>
        </w:rPr>
      </w:pPr>
      <w:r>
        <w:rPr>
          <w:rFonts w:ascii="宋体" w:hAnsi="宋体" w:hint="eastAsia"/>
          <w:b/>
          <w:bCs/>
          <w:spacing w:val="20"/>
          <w:sz w:val="18"/>
          <w:szCs w:val="18"/>
        </w:rPr>
        <w:t>收款账号</w:t>
      </w:r>
      <w:r w:rsidR="00903FA6">
        <w:rPr>
          <w:rFonts w:ascii="宋体" w:hAnsi="宋体" w:hint="eastAsia"/>
          <w:b/>
          <w:bCs/>
          <w:spacing w:val="20"/>
          <w:sz w:val="18"/>
          <w:szCs w:val="18"/>
        </w:rPr>
        <w:t>payment account</w:t>
      </w:r>
      <w:r>
        <w:rPr>
          <w:rFonts w:ascii="宋体" w:hAnsi="宋体" w:hint="eastAsia"/>
          <w:b/>
          <w:bCs/>
          <w:spacing w:val="20"/>
          <w:sz w:val="18"/>
          <w:szCs w:val="18"/>
        </w:rPr>
        <w:t xml:space="preserve"> </w:t>
      </w:r>
    </w:p>
    <w:p w:rsidR="00016845" w:rsidRDefault="008609C6">
      <w:pPr>
        <w:rPr>
          <w:rFonts w:ascii="宋体" w:hAnsi="宋体"/>
          <w:sz w:val="15"/>
          <w:szCs w:val="15"/>
        </w:rPr>
      </w:pPr>
      <w:r>
        <w:rPr>
          <w:rFonts w:ascii="宋体" w:hAnsi="宋体" w:hint="eastAsia"/>
          <w:sz w:val="15"/>
          <w:szCs w:val="15"/>
        </w:rPr>
        <w:t>对公账户：                                                            对公账户：</w:t>
      </w:r>
    </w:p>
    <w:p w:rsidR="00016845" w:rsidRDefault="008609C6">
      <w:pPr>
        <w:spacing w:line="276" w:lineRule="auto"/>
        <w:rPr>
          <w:rFonts w:ascii="宋体" w:hAnsi="宋体"/>
          <w:sz w:val="15"/>
          <w:szCs w:val="15"/>
        </w:rPr>
      </w:pPr>
      <w:r>
        <w:rPr>
          <w:rFonts w:ascii="宋体" w:hAnsi="宋体" w:hint="eastAsia"/>
          <w:sz w:val="15"/>
          <w:szCs w:val="15"/>
        </w:rPr>
        <w:t xml:space="preserve">户名：深圳市华巨臣实业有限公司                                        户名：深圳市华巨臣实业有限公司       </w:t>
      </w:r>
    </w:p>
    <w:p w:rsidR="00016845" w:rsidRDefault="008609C6">
      <w:pPr>
        <w:spacing w:line="276" w:lineRule="auto"/>
        <w:rPr>
          <w:rFonts w:ascii="宋体" w:hAnsi="宋体"/>
          <w:sz w:val="15"/>
          <w:szCs w:val="15"/>
        </w:rPr>
      </w:pPr>
      <w:r>
        <w:rPr>
          <w:rFonts w:ascii="宋体" w:hAnsi="宋体" w:hint="eastAsia"/>
          <w:sz w:val="15"/>
          <w:szCs w:val="15"/>
        </w:rPr>
        <w:t>开户行：中国农业银行深圳分行国贸支行                                  开户行：中国建设银行新城支行</w:t>
      </w:r>
    </w:p>
    <w:p w:rsidR="00016845" w:rsidRDefault="008609C6">
      <w:pPr>
        <w:spacing w:line="276" w:lineRule="auto"/>
        <w:rPr>
          <w:rFonts w:ascii="宋体" w:hAnsi="宋体"/>
          <w:sz w:val="15"/>
          <w:szCs w:val="15"/>
        </w:rPr>
      </w:pPr>
      <w:r>
        <w:rPr>
          <w:rFonts w:ascii="宋体" w:hAnsi="宋体" w:hint="eastAsia"/>
          <w:sz w:val="15"/>
          <w:szCs w:val="15"/>
        </w:rPr>
        <w:t>账号：4100-8900-0400-76450                                            账号：4425 0100 0120 0000 0624</w:t>
      </w:r>
    </w:p>
    <w:p w:rsidR="00016845" w:rsidRDefault="00016845">
      <w:pPr>
        <w:spacing w:line="276" w:lineRule="auto"/>
        <w:rPr>
          <w:rFonts w:ascii="宋体" w:hAnsi="宋体"/>
          <w:sz w:val="15"/>
          <w:szCs w:val="15"/>
        </w:rPr>
      </w:pPr>
    </w:p>
    <w:p w:rsidR="00016845" w:rsidRDefault="008609C6" w:rsidP="00A14FCF">
      <w:pPr>
        <w:numPr>
          <w:ilvl w:val="0"/>
          <w:numId w:val="1"/>
        </w:numPr>
        <w:tabs>
          <w:tab w:val="left" w:pos="284"/>
          <w:tab w:val="left" w:pos="426"/>
          <w:tab w:val="left" w:pos="567"/>
        </w:tabs>
        <w:spacing w:beforeLines="60"/>
        <w:ind w:right="68"/>
        <w:jc w:val="left"/>
        <w:rPr>
          <w:rFonts w:ascii="宋体" w:hAnsi="宋体"/>
          <w:b/>
          <w:bCs/>
          <w:spacing w:val="20"/>
          <w:sz w:val="18"/>
          <w:szCs w:val="18"/>
        </w:rPr>
      </w:pPr>
      <w:r>
        <w:rPr>
          <w:rFonts w:ascii="宋体" w:hAnsi="宋体" w:hint="eastAsia"/>
          <w:b/>
          <w:bCs/>
          <w:spacing w:val="20"/>
          <w:sz w:val="18"/>
          <w:szCs w:val="18"/>
        </w:rPr>
        <w:t>参展条款</w:t>
      </w:r>
      <w:r w:rsidR="00903FA6">
        <w:rPr>
          <w:rFonts w:ascii="宋体" w:hAnsi="宋体" w:hint="eastAsia"/>
          <w:b/>
          <w:bCs/>
          <w:spacing w:val="20"/>
          <w:sz w:val="18"/>
          <w:szCs w:val="18"/>
        </w:rPr>
        <w:t>exhibiting terms</w:t>
      </w:r>
    </w:p>
    <w:p w:rsidR="00903FA6" w:rsidRDefault="008609C6" w:rsidP="00903FA6">
      <w:pPr>
        <w:pStyle w:val="a8"/>
        <w:ind w:firstLineChars="282" w:firstLine="425"/>
        <w:rPr>
          <w:rFonts w:ascii="宋体" w:hAnsi="宋体"/>
          <w:b/>
          <w:sz w:val="15"/>
          <w:szCs w:val="15"/>
        </w:rPr>
      </w:pPr>
      <w:r>
        <w:rPr>
          <w:rFonts w:ascii="宋体" w:hAnsi="宋体" w:hint="eastAsia"/>
          <w:b/>
          <w:sz w:val="15"/>
          <w:szCs w:val="15"/>
        </w:rPr>
        <w:t>该条款是主办单位与参展公司双方共同确认的展览会合同条款，它与双方签署的展览会合同书是一份整体合同，</w:t>
      </w:r>
      <w:r w:rsidR="00903FA6">
        <w:rPr>
          <w:rFonts w:ascii="宋体" w:hAnsi="宋体" w:hint="eastAsia"/>
          <w:b/>
          <w:sz w:val="15"/>
          <w:szCs w:val="15"/>
        </w:rPr>
        <w:t>双方确认并共同遵守如下条款，违约方承担违约而产生的责任。</w:t>
      </w:r>
    </w:p>
    <w:p w:rsidR="00903FA6" w:rsidRDefault="00903FA6">
      <w:pPr>
        <w:pStyle w:val="a8"/>
        <w:ind w:firstLineChars="282" w:firstLine="425"/>
        <w:rPr>
          <w:rFonts w:ascii="宋体" w:hAnsi="宋体"/>
          <w:b/>
          <w:sz w:val="15"/>
          <w:szCs w:val="15"/>
        </w:rPr>
      </w:pPr>
      <w:r>
        <w:rPr>
          <w:rFonts w:ascii="宋体" w:hAnsi="宋体"/>
          <w:b/>
          <w:sz w:val="15"/>
          <w:szCs w:val="15"/>
        </w:rPr>
        <w:t>T</w:t>
      </w:r>
      <w:r>
        <w:rPr>
          <w:rFonts w:ascii="宋体" w:hAnsi="宋体" w:hint="eastAsia"/>
          <w:b/>
          <w:sz w:val="15"/>
          <w:szCs w:val="15"/>
        </w:rPr>
        <w:t xml:space="preserve">he terms are contract terms of exhibition with mutual confirmation of exhibitors and organizing committee, which form an entire contract with signed exhibition agreement. </w:t>
      </w:r>
      <w:r w:rsidRPr="00903FA6">
        <w:rPr>
          <w:rFonts w:ascii="宋体" w:hAnsi="宋体"/>
          <w:b/>
          <w:sz w:val="15"/>
          <w:szCs w:val="15"/>
        </w:rPr>
        <w:t xml:space="preserve">Both parties confirm and jointly abide by the following terms, and the defaulting party shall bear the responsibility </w:t>
      </w:r>
      <w:r w:rsidRPr="00903FA6">
        <w:rPr>
          <w:rFonts w:ascii="宋体" w:hAnsi="宋体"/>
          <w:b/>
          <w:sz w:val="15"/>
          <w:szCs w:val="15"/>
        </w:rPr>
        <w:lastRenderedPageBreak/>
        <w:t>for the breach.</w:t>
      </w:r>
    </w:p>
    <w:p w:rsidR="00016845" w:rsidRDefault="008609C6">
      <w:pPr>
        <w:pStyle w:val="a8"/>
        <w:numPr>
          <w:ilvl w:val="0"/>
          <w:numId w:val="2"/>
        </w:numPr>
        <w:rPr>
          <w:rFonts w:ascii="宋体" w:hAnsi="宋体"/>
          <w:sz w:val="15"/>
          <w:szCs w:val="15"/>
        </w:rPr>
      </w:pPr>
      <w:r>
        <w:rPr>
          <w:rFonts w:ascii="宋体" w:hAnsi="宋体" w:hint="eastAsia"/>
          <w:sz w:val="15"/>
          <w:szCs w:val="15"/>
        </w:rPr>
        <w:t>标准展位基本配置：公司楣板、地毯、1个洽谈桌、2把折叠椅、2个短臂射灯、1个220V电源插座、一个纸篓；光地由各地会展中心加收特装管理费（深圳茶博会25元/㎡，其他地区20元/㎡，个别地区按当地会展中心规定价格收取）；</w:t>
      </w:r>
    </w:p>
    <w:p w:rsidR="00903FA6" w:rsidRDefault="002612B0" w:rsidP="002612B0">
      <w:pPr>
        <w:pStyle w:val="a8"/>
        <w:ind w:left="420"/>
        <w:rPr>
          <w:rFonts w:ascii="宋体" w:hAnsi="宋体"/>
          <w:sz w:val="15"/>
          <w:szCs w:val="15"/>
        </w:rPr>
      </w:pPr>
      <w:r>
        <w:rPr>
          <w:rFonts w:ascii="宋体" w:hAnsi="宋体"/>
          <w:sz w:val="15"/>
          <w:szCs w:val="15"/>
        </w:rPr>
        <w:t>B</w:t>
      </w:r>
      <w:r w:rsidR="00903FA6" w:rsidRPr="00903FA6">
        <w:rPr>
          <w:rFonts w:ascii="宋体" w:hAnsi="宋体"/>
          <w:sz w:val="15"/>
          <w:szCs w:val="15"/>
        </w:rPr>
        <w:t>asic facilities provided in a stand</w:t>
      </w:r>
      <w:r w:rsidR="00903FA6">
        <w:rPr>
          <w:rFonts w:ascii="宋体" w:hAnsi="宋体" w:hint="eastAsia"/>
          <w:sz w:val="15"/>
          <w:szCs w:val="15"/>
        </w:rPr>
        <w:t>ard booth</w:t>
      </w:r>
      <w:r w:rsidR="00903FA6" w:rsidRPr="00903FA6">
        <w:rPr>
          <w:rFonts w:ascii="宋体" w:hAnsi="宋体"/>
          <w:sz w:val="15"/>
          <w:szCs w:val="15"/>
        </w:rPr>
        <w:t xml:space="preserve">: </w:t>
      </w:r>
      <w:r w:rsidR="00903FA6">
        <w:rPr>
          <w:rFonts w:ascii="宋体" w:hAnsi="宋体" w:hint="eastAsia"/>
          <w:sz w:val="15"/>
          <w:szCs w:val="15"/>
        </w:rPr>
        <w:t>lintel board</w:t>
      </w:r>
      <w:r w:rsidR="00903FA6">
        <w:rPr>
          <w:rFonts w:ascii="宋体" w:hAnsi="宋体"/>
          <w:sz w:val="15"/>
          <w:szCs w:val="15"/>
        </w:rPr>
        <w:t>, one consulting desk, t</w:t>
      </w:r>
      <w:r w:rsidR="00903FA6">
        <w:rPr>
          <w:rFonts w:ascii="宋体" w:hAnsi="宋体" w:hint="eastAsia"/>
          <w:sz w:val="15"/>
          <w:szCs w:val="15"/>
        </w:rPr>
        <w:t>wo</w:t>
      </w:r>
      <w:r w:rsidR="00903FA6">
        <w:rPr>
          <w:rFonts w:ascii="宋体" w:hAnsi="宋体"/>
          <w:sz w:val="15"/>
          <w:szCs w:val="15"/>
        </w:rPr>
        <w:t xml:space="preserve"> folding chairs, two </w:t>
      </w:r>
      <w:r w:rsidR="00903FA6">
        <w:rPr>
          <w:rFonts w:ascii="宋体" w:hAnsi="宋体" w:hint="eastAsia"/>
          <w:sz w:val="15"/>
          <w:szCs w:val="15"/>
        </w:rPr>
        <w:t>short</w:t>
      </w:r>
      <w:r w:rsidR="00903FA6" w:rsidRPr="00903FA6">
        <w:rPr>
          <w:rFonts w:ascii="宋体" w:hAnsi="宋体"/>
          <w:sz w:val="15"/>
          <w:szCs w:val="15"/>
        </w:rPr>
        <w:t>-beam spotlights, one 220V</w:t>
      </w:r>
      <w:r w:rsidR="00903FA6">
        <w:rPr>
          <w:rFonts w:ascii="宋体" w:hAnsi="宋体" w:hint="eastAsia"/>
          <w:sz w:val="15"/>
          <w:szCs w:val="15"/>
        </w:rPr>
        <w:t xml:space="preserve"> </w:t>
      </w:r>
      <w:r w:rsidR="00903FA6" w:rsidRPr="00903FA6">
        <w:rPr>
          <w:rFonts w:ascii="宋体" w:hAnsi="宋体"/>
          <w:sz w:val="15"/>
          <w:szCs w:val="15"/>
        </w:rPr>
        <w:t>power socket, o</w:t>
      </w:r>
      <w:r w:rsidR="00903FA6">
        <w:rPr>
          <w:rFonts w:ascii="宋体" w:hAnsi="宋体" w:hint="eastAsia"/>
          <w:sz w:val="15"/>
          <w:szCs w:val="15"/>
        </w:rPr>
        <w:t xml:space="preserve">ne wastebasket; Raw space is charged according to different </w:t>
      </w:r>
      <w:r w:rsidR="0010165C">
        <w:rPr>
          <w:rFonts w:ascii="宋体" w:hAnsi="宋体" w:hint="eastAsia"/>
          <w:sz w:val="15"/>
          <w:szCs w:val="15"/>
        </w:rPr>
        <w:t xml:space="preserve">exhibition centers. (25 </w:t>
      </w:r>
      <w:r w:rsidR="0010165C">
        <w:rPr>
          <w:rFonts w:ascii="宋体" w:hAnsi="宋体"/>
          <w:sz w:val="15"/>
          <w:szCs w:val="15"/>
        </w:rPr>
        <w:t>Yuan</w:t>
      </w:r>
      <w:r w:rsidR="0010165C">
        <w:rPr>
          <w:rFonts w:ascii="宋体" w:hAnsi="宋体" w:hint="eastAsia"/>
          <w:sz w:val="15"/>
          <w:szCs w:val="15"/>
        </w:rPr>
        <w:t xml:space="preserve">/㎡in </w:t>
      </w:r>
      <w:r w:rsidR="0010165C">
        <w:rPr>
          <w:rFonts w:ascii="宋体" w:hAnsi="宋体"/>
          <w:sz w:val="15"/>
          <w:szCs w:val="15"/>
        </w:rPr>
        <w:t>Shenzhen</w:t>
      </w:r>
      <w:r w:rsidR="0010165C">
        <w:rPr>
          <w:rFonts w:ascii="宋体" w:hAnsi="宋体" w:hint="eastAsia"/>
          <w:sz w:val="15"/>
          <w:szCs w:val="15"/>
        </w:rPr>
        <w:t xml:space="preserve"> Tea Fair, other place 20 </w:t>
      </w:r>
      <w:r w:rsidR="0010165C">
        <w:rPr>
          <w:rFonts w:ascii="宋体" w:hAnsi="宋体"/>
          <w:sz w:val="15"/>
          <w:szCs w:val="15"/>
        </w:rPr>
        <w:t>Yuan</w:t>
      </w:r>
      <w:r w:rsidR="0010165C">
        <w:rPr>
          <w:rFonts w:ascii="宋体" w:hAnsi="宋体" w:hint="eastAsia"/>
          <w:sz w:val="15"/>
          <w:szCs w:val="15"/>
        </w:rPr>
        <w:t>/㎡, some regions are collected according to different price)</w:t>
      </w:r>
      <w:r w:rsidR="00903FA6" w:rsidRPr="00903FA6">
        <w:rPr>
          <w:rFonts w:ascii="宋体" w:hAnsi="宋体"/>
          <w:sz w:val="15"/>
          <w:szCs w:val="15"/>
        </w:rPr>
        <w:t xml:space="preserve"> </w:t>
      </w:r>
    </w:p>
    <w:p w:rsidR="00016845" w:rsidRDefault="008609C6">
      <w:pPr>
        <w:pStyle w:val="a8"/>
        <w:numPr>
          <w:ilvl w:val="0"/>
          <w:numId w:val="2"/>
        </w:numPr>
        <w:rPr>
          <w:rFonts w:ascii="宋体" w:hAnsi="宋体"/>
          <w:sz w:val="15"/>
          <w:szCs w:val="15"/>
        </w:rPr>
      </w:pPr>
      <w:r>
        <w:rPr>
          <w:rFonts w:ascii="宋体" w:hAnsi="宋体" w:hint="eastAsia"/>
          <w:sz w:val="15"/>
          <w:szCs w:val="15"/>
        </w:rPr>
        <w:t>未经主办单位的书面允许，参展商不得私自将自己的展位转租、转借或转让，否则视为违约，主办单位有权取消其参展资格，并由签约单位承</w:t>
      </w:r>
      <w:r w:rsidR="0010165C">
        <w:rPr>
          <w:rFonts w:ascii="宋体" w:hAnsi="宋体" w:hint="eastAsia"/>
          <w:sz w:val="15"/>
          <w:szCs w:val="15"/>
        </w:rPr>
        <w:t>担相关违约责任；</w:t>
      </w:r>
    </w:p>
    <w:p w:rsidR="0010165C" w:rsidRDefault="002612B0" w:rsidP="002612B0">
      <w:pPr>
        <w:pStyle w:val="a8"/>
        <w:ind w:left="420"/>
        <w:rPr>
          <w:rFonts w:ascii="宋体" w:hAnsi="宋体"/>
          <w:sz w:val="15"/>
          <w:szCs w:val="15"/>
        </w:rPr>
      </w:pPr>
      <w:r>
        <w:rPr>
          <w:rFonts w:ascii="宋体" w:hAnsi="宋体" w:hint="eastAsia"/>
          <w:sz w:val="15"/>
          <w:szCs w:val="15"/>
        </w:rPr>
        <w:t>W</w:t>
      </w:r>
      <w:r w:rsidR="0010165C" w:rsidRPr="0010165C">
        <w:rPr>
          <w:rFonts w:ascii="宋体" w:hAnsi="宋体"/>
          <w:sz w:val="15"/>
          <w:szCs w:val="15"/>
        </w:rPr>
        <w:t>ithout the written permission of the organizer, the exhibitor shall not sublet, lend or transfer his own booth without authorization, otherwise, the organizer reserves the right to cancel the exhibitor's qualification and the contractor shall bear the liability for the relevant breach</w:t>
      </w:r>
      <w:r w:rsidR="0010165C">
        <w:rPr>
          <w:rFonts w:ascii="宋体" w:hAnsi="宋体" w:hint="eastAsia"/>
          <w:sz w:val="15"/>
          <w:szCs w:val="15"/>
        </w:rPr>
        <w:t>.</w:t>
      </w:r>
    </w:p>
    <w:p w:rsidR="00016845" w:rsidRDefault="008609C6">
      <w:pPr>
        <w:pStyle w:val="a8"/>
        <w:numPr>
          <w:ilvl w:val="0"/>
          <w:numId w:val="2"/>
        </w:numPr>
        <w:rPr>
          <w:rFonts w:ascii="宋体" w:hAnsi="宋体"/>
          <w:sz w:val="15"/>
          <w:szCs w:val="15"/>
        </w:rPr>
      </w:pPr>
      <w:r>
        <w:rPr>
          <w:rFonts w:ascii="宋体" w:hAnsi="宋体" w:hint="eastAsia"/>
          <w:sz w:val="15"/>
          <w:szCs w:val="15"/>
        </w:rPr>
        <w:t>完全转让/转租：组委会不承认第三方承接者参会资格，予以清场处理，一切损失由原参展商及第三方承担；</w:t>
      </w:r>
    </w:p>
    <w:p w:rsidR="0010165C" w:rsidRDefault="0010165C" w:rsidP="002612B0">
      <w:pPr>
        <w:pStyle w:val="a8"/>
        <w:ind w:left="420"/>
        <w:rPr>
          <w:rFonts w:ascii="宋体" w:hAnsi="宋体"/>
          <w:sz w:val="15"/>
          <w:szCs w:val="15"/>
        </w:rPr>
      </w:pPr>
      <w:r w:rsidRPr="0010165C">
        <w:rPr>
          <w:rFonts w:ascii="宋体" w:hAnsi="宋体"/>
          <w:sz w:val="15"/>
          <w:szCs w:val="15"/>
        </w:rPr>
        <w:t>Complete transfer / sublease: Organizing Committee does not recognize the third-party undertaker</w:t>
      </w:r>
      <w:r>
        <w:rPr>
          <w:rFonts w:ascii="宋体" w:hAnsi="宋体"/>
          <w:sz w:val="15"/>
          <w:szCs w:val="15"/>
        </w:rPr>
        <w:t>’</w:t>
      </w:r>
      <w:r>
        <w:rPr>
          <w:rFonts w:ascii="宋体" w:hAnsi="宋体" w:hint="eastAsia"/>
          <w:sz w:val="15"/>
          <w:szCs w:val="15"/>
        </w:rPr>
        <w:t>s</w:t>
      </w:r>
      <w:r>
        <w:rPr>
          <w:rFonts w:ascii="宋体" w:hAnsi="宋体"/>
          <w:sz w:val="15"/>
          <w:szCs w:val="15"/>
        </w:rPr>
        <w:t xml:space="preserve"> participation qualifications</w:t>
      </w:r>
      <w:r>
        <w:rPr>
          <w:rFonts w:ascii="宋体" w:hAnsi="宋体" w:hint="eastAsia"/>
          <w:sz w:val="15"/>
          <w:szCs w:val="15"/>
        </w:rPr>
        <w:t>, they will</w:t>
      </w:r>
      <w:r w:rsidRPr="0010165C">
        <w:rPr>
          <w:rFonts w:ascii="宋体" w:hAnsi="宋体"/>
          <w:sz w:val="15"/>
          <w:szCs w:val="15"/>
        </w:rPr>
        <w:t xml:space="preserve"> be cleared, all losses </w:t>
      </w:r>
      <w:r>
        <w:rPr>
          <w:rFonts w:ascii="宋体" w:hAnsi="宋体" w:hint="eastAsia"/>
          <w:sz w:val="15"/>
          <w:szCs w:val="15"/>
        </w:rPr>
        <w:t xml:space="preserve">are </w:t>
      </w:r>
      <w:r w:rsidRPr="0010165C">
        <w:rPr>
          <w:rFonts w:ascii="宋体" w:hAnsi="宋体"/>
          <w:sz w:val="15"/>
          <w:szCs w:val="15"/>
        </w:rPr>
        <w:t xml:space="preserve">borne by the original exhibitors and </w:t>
      </w:r>
      <w:r>
        <w:rPr>
          <w:rFonts w:ascii="宋体" w:hAnsi="宋体" w:hint="eastAsia"/>
          <w:sz w:val="15"/>
          <w:szCs w:val="15"/>
        </w:rPr>
        <w:t xml:space="preserve">the </w:t>
      </w:r>
      <w:r w:rsidRPr="0010165C">
        <w:rPr>
          <w:rFonts w:ascii="宋体" w:hAnsi="宋体"/>
          <w:sz w:val="15"/>
          <w:szCs w:val="15"/>
        </w:rPr>
        <w:t>third parties;</w:t>
      </w:r>
    </w:p>
    <w:p w:rsidR="00016845" w:rsidRDefault="008609C6">
      <w:pPr>
        <w:pStyle w:val="a8"/>
        <w:numPr>
          <w:ilvl w:val="0"/>
          <w:numId w:val="2"/>
        </w:numPr>
        <w:rPr>
          <w:rFonts w:ascii="宋体" w:hAnsi="宋体"/>
          <w:sz w:val="15"/>
          <w:szCs w:val="15"/>
        </w:rPr>
      </w:pPr>
      <w:r>
        <w:rPr>
          <w:rFonts w:ascii="宋体" w:hAnsi="宋体" w:hint="eastAsia"/>
          <w:sz w:val="15"/>
          <w:szCs w:val="15"/>
        </w:rPr>
        <w:t>部分转让/转租（拼展）：参展商须额外支付主办单位三倍于展位费的违约金，否则主办单位有权无条件清理出馆；</w:t>
      </w:r>
    </w:p>
    <w:p w:rsidR="0010165C" w:rsidRDefault="002612B0" w:rsidP="002612B0">
      <w:pPr>
        <w:pStyle w:val="a8"/>
        <w:ind w:left="420"/>
        <w:rPr>
          <w:rFonts w:ascii="宋体" w:hAnsi="宋体"/>
          <w:sz w:val="15"/>
          <w:szCs w:val="15"/>
        </w:rPr>
      </w:pPr>
      <w:r>
        <w:rPr>
          <w:rFonts w:ascii="宋体" w:hAnsi="宋体"/>
          <w:sz w:val="15"/>
          <w:szCs w:val="15"/>
        </w:rPr>
        <w:t>P</w:t>
      </w:r>
      <w:r w:rsidR="0010165C" w:rsidRPr="0010165C">
        <w:rPr>
          <w:rFonts w:ascii="宋体" w:hAnsi="宋体"/>
          <w:sz w:val="15"/>
          <w:szCs w:val="15"/>
        </w:rPr>
        <w:t>art of the transfer / sublease (</w:t>
      </w:r>
      <w:r w:rsidR="0010165C">
        <w:rPr>
          <w:rFonts w:ascii="宋体" w:hAnsi="宋体" w:hint="eastAsia"/>
          <w:sz w:val="15"/>
          <w:szCs w:val="15"/>
        </w:rPr>
        <w:t xml:space="preserve">together </w:t>
      </w:r>
      <w:r w:rsidR="0010165C" w:rsidRPr="0010165C">
        <w:rPr>
          <w:rFonts w:ascii="宋体" w:hAnsi="宋体"/>
          <w:sz w:val="15"/>
          <w:szCs w:val="15"/>
        </w:rPr>
        <w:t xml:space="preserve">exhibition): exhibitors must pay an additional fee three times of the booth fee </w:t>
      </w:r>
      <w:r w:rsidR="0010165C">
        <w:rPr>
          <w:rFonts w:ascii="宋体" w:hAnsi="宋体" w:hint="eastAsia"/>
          <w:sz w:val="15"/>
          <w:szCs w:val="15"/>
        </w:rPr>
        <w:t xml:space="preserve">to </w:t>
      </w:r>
      <w:r w:rsidR="0010165C" w:rsidRPr="0010165C">
        <w:rPr>
          <w:rFonts w:ascii="宋体" w:hAnsi="宋体"/>
          <w:sz w:val="15"/>
          <w:szCs w:val="15"/>
        </w:rPr>
        <w:t>the organizer</w:t>
      </w:r>
      <w:r w:rsidR="0010165C">
        <w:rPr>
          <w:rFonts w:ascii="宋体" w:hAnsi="宋体"/>
          <w:sz w:val="15"/>
          <w:szCs w:val="15"/>
        </w:rPr>
        <w:t xml:space="preserve">, </w:t>
      </w:r>
      <w:r w:rsidR="0010165C">
        <w:rPr>
          <w:rFonts w:ascii="宋体" w:hAnsi="宋体" w:hint="eastAsia"/>
          <w:sz w:val="15"/>
          <w:szCs w:val="15"/>
        </w:rPr>
        <w:t>otherwise</w:t>
      </w:r>
      <w:r w:rsidR="0010165C" w:rsidRPr="0010165C">
        <w:rPr>
          <w:rFonts w:ascii="宋体" w:hAnsi="宋体"/>
          <w:sz w:val="15"/>
          <w:szCs w:val="15"/>
        </w:rPr>
        <w:t xml:space="preserve"> the organizers </w:t>
      </w:r>
      <w:r w:rsidR="0010165C">
        <w:rPr>
          <w:rFonts w:ascii="宋体" w:hAnsi="宋体" w:hint="eastAsia"/>
          <w:sz w:val="15"/>
          <w:szCs w:val="15"/>
        </w:rPr>
        <w:t xml:space="preserve">have </w:t>
      </w:r>
      <w:r w:rsidR="0010165C" w:rsidRPr="0010165C">
        <w:rPr>
          <w:rFonts w:ascii="宋体" w:hAnsi="宋体"/>
          <w:sz w:val="15"/>
          <w:szCs w:val="15"/>
        </w:rPr>
        <w:t xml:space="preserve">the right to unconditionally clean </w:t>
      </w:r>
      <w:r w:rsidR="0010165C">
        <w:rPr>
          <w:rFonts w:ascii="宋体" w:hAnsi="宋体" w:hint="eastAsia"/>
          <w:sz w:val="15"/>
          <w:szCs w:val="15"/>
        </w:rPr>
        <w:t xml:space="preserve">them </w:t>
      </w:r>
      <w:r w:rsidR="0010165C" w:rsidRPr="0010165C">
        <w:rPr>
          <w:rFonts w:ascii="宋体" w:hAnsi="宋体"/>
          <w:sz w:val="15"/>
          <w:szCs w:val="15"/>
        </w:rPr>
        <w:t>out;</w:t>
      </w:r>
    </w:p>
    <w:p w:rsidR="00016845" w:rsidRDefault="008609C6">
      <w:pPr>
        <w:pStyle w:val="a8"/>
        <w:numPr>
          <w:ilvl w:val="0"/>
          <w:numId w:val="2"/>
        </w:numPr>
        <w:rPr>
          <w:rFonts w:ascii="宋体" w:hAnsi="宋体"/>
          <w:sz w:val="15"/>
          <w:szCs w:val="15"/>
        </w:rPr>
      </w:pPr>
      <w:r>
        <w:rPr>
          <w:rFonts w:ascii="宋体" w:hAnsi="宋体" w:hint="eastAsia"/>
          <w:sz w:val="15"/>
          <w:szCs w:val="15"/>
        </w:rPr>
        <w:t>参展商须在合同生效的5个工作日内，向主办单位支付参展费用的30%-50%作为定金，否则预定无效。参展单位在开展前45个工作日需缴清全部展位费用，逾期主办单位有权取消其预定展位，并不承担任何经济与法律责任；</w:t>
      </w:r>
    </w:p>
    <w:p w:rsidR="0010165C" w:rsidRDefault="0010165C" w:rsidP="00183EFC">
      <w:pPr>
        <w:pStyle w:val="a8"/>
        <w:ind w:left="420"/>
        <w:rPr>
          <w:rFonts w:ascii="宋体" w:hAnsi="宋体"/>
          <w:sz w:val="15"/>
          <w:szCs w:val="15"/>
        </w:rPr>
      </w:pPr>
      <w:r w:rsidRPr="0010165C">
        <w:rPr>
          <w:rFonts w:ascii="宋体" w:hAnsi="宋体"/>
          <w:sz w:val="15"/>
          <w:szCs w:val="15"/>
        </w:rPr>
        <w:t>The exhibitor must pay 30% -50% of the participation fee to the Organizer as deposit within 5 working days of the contract coming into effect, otherwise the booking is invalid. The exhibitors shal</w:t>
      </w:r>
      <w:r>
        <w:rPr>
          <w:rFonts w:ascii="宋体" w:hAnsi="宋体"/>
          <w:sz w:val="15"/>
          <w:szCs w:val="15"/>
        </w:rPr>
        <w:t>l pay the full booth fee</w:t>
      </w:r>
      <w:r w:rsidRPr="0010165C">
        <w:rPr>
          <w:rFonts w:ascii="宋体" w:hAnsi="宋体"/>
          <w:sz w:val="15"/>
          <w:szCs w:val="15"/>
        </w:rPr>
        <w:t xml:space="preserve"> 45 working days before the </w:t>
      </w:r>
      <w:r>
        <w:rPr>
          <w:rFonts w:ascii="宋体" w:hAnsi="宋体" w:hint="eastAsia"/>
          <w:sz w:val="15"/>
          <w:szCs w:val="15"/>
        </w:rPr>
        <w:t xml:space="preserve">exhibition, or the organizer </w:t>
      </w:r>
      <w:r w:rsidRPr="0010165C">
        <w:rPr>
          <w:rFonts w:ascii="宋体" w:hAnsi="宋体"/>
          <w:sz w:val="15"/>
          <w:szCs w:val="15"/>
        </w:rPr>
        <w:t>reserves the right to cancel the scheduled booth and does not assume any economic or legal responsibility.</w:t>
      </w:r>
    </w:p>
    <w:p w:rsidR="00016845" w:rsidRDefault="008609C6">
      <w:pPr>
        <w:pStyle w:val="a8"/>
        <w:numPr>
          <w:ilvl w:val="0"/>
          <w:numId w:val="2"/>
        </w:numPr>
        <w:rPr>
          <w:rFonts w:ascii="宋体" w:hAnsi="宋体"/>
          <w:sz w:val="15"/>
          <w:szCs w:val="15"/>
        </w:rPr>
      </w:pPr>
      <w:r>
        <w:rPr>
          <w:rFonts w:ascii="宋体" w:hAnsi="宋体" w:hint="eastAsia"/>
          <w:sz w:val="15"/>
          <w:szCs w:val="15"/>
        </w:rPr>
        <w:t>有多场展会的客户按协定完成一场展会后，定金自动转为次场展会的定金（最后一场补齐尾款即可）；如未按协定参展场次参会，所缴纳的定金不予退还，同时终止原合约，并重新计算实际场数所对应的优惠折扣；</w:t>
      </w:r>
    </w:p>
    <w:p w:rsidR="0010165C" w:rsidRDefault="00183EFC" w:rsidP="00183EFC">
      <w:pPr>
        <w:pStyle w:val="a8"/>
        <w:ind w:left="420"/>
        <w:rPr>
          <w:rFonts w:ascii="宋体" w:hAnsi="宋体"/>
          <w:sz w:val="15"/>
          <w:szCs w:val="15"/>
        </w:rPr>
      </w:pPr>
      <w:r>
        <w:rPr>
          <w:rFonts w:ascii="宋体" w:hAnsi="宋体" w:hint="eastAsia"/>
          <w:sz w:val="15"/>
          <w:szCs w:val="15"/>
        </w:rPr>
        <w:t>When c</w:t>
      </w:r>
      <w:r w:rsidR="0010165C" w:rsidRPr="0010165C">
        <w:rPr>
          <w:rFonts w:ascii="宋体" w:hAnsi="宋体"/>
          <w:sz w:val="15"/>
          <w:szCs w:val="15"/>
        </w:rPr>
        <w:t>ustomer</w:t>
      </w:r>
      <w:r w:rsidR="0010165C">
        <w:rPr>
          <w:rFonts w:ascii="宋体" w:hAnsi="宋体" w:hint="eastAsia"/>
          <w:sz w:val="15"/>
          <w:szCs w:val="15"/>
        </w:rPr>
        <w:t xml:space="preserve">s </w:t>
      </w:r>
      <w:r>
        <w:rPr>
          <w:rFonts w:ascii="宋体" w:hAnsi="宋体" w:hint="eastAsia"/>
          <w:sz w:val="15"/>
          <w:szCs w:val="15"/>
        </w:rPr>
        <w:t>who booked</w:t>
      </w:r>
      <w:r w:rsidR="0010165C">
        <w:rPr>
          <w:rFonts w:ascii="宋体" w:hAnsi="宋体" w:hint="eastAsia"/>
          <w:sz w:val="15"/>
          <w:szCs w:val="15"/>
        </w:rPr>
        <w:t xml:space="preserve"> several exhibitions</w:t>
      </w:r>
      <w:r w:rsidR="0010165C" w:rsidRPr="0010165C">
        <w:rPr>
          <w:rFonts w:ascii="宋体" w:hAnsi="宋体"/>
          <w:sz w:val="15"/>
          <w:szCs w:val="15"/>
        </w:rPr>
        <w:t xml:space="preserve"> completes a show according to the agreement, the deposit will be automatically transferred to</w:t>
      </w:r>
      <w:r>
        <w:rPr>
          <w:rFonts w:ascii="宋体" w:hAnsi="宋体"/>
          <w:sz w:val="15"/>
          <w:szCs w:val="15"/>
        </w:rPr>
        <w:t xml:space="preserve"> the deposit of the second</w:t>
      </w:r>
      <w:r w:rsidR="0010165C" w:rsidRPr="0010165C">
        <w:rPr>
          <w:rFonts w:ascii="宋体" w:hAnsi="宋体"/>
          <w:sz w:val="15"/>
          <w:szCs w:val="15"/>
        </w:rPr>
        <w:t xml:space="preserve"> exhibiti</w:t>
      </w:r>
      <w:r>
        <w:rPr>
          <w:rFonts w:ascii="宋体" w:hAnsi="宋体"/>
          <w:sz w:val="15"/>
          <w:szCs w:val="15"/>
        </w:rPr>
        <w:t xml:space="preserve">on (the last one can add the last payment); if </w:t>
      </w:r>
      <w:r>
        <w:rPr>
          <w:rFonts w:ascii="宋体" w:hAnsi="宋体" w:hint="eastAsia"/>
          <w:sz w:val="15"/>
          <w:szCs w:val="15"/>
        </w:rPr>
        <w:t xml:space="preserve">customers do not participate </w:t>
      </w:r>
      <w:r w:rsidR="0010165C" w:rsidRPr="0010165C">
        <w:rPr>
          <w:rFonts w:ascii="宋体" w:hAnsi="宋体"/>
          <w:sz w:val="15"/>
          <w:szCs w:val="15"/>
        </w:rPr>
        <w:t>according to the agreement</w:t>
      </w:r>
      <w:r>
        <w:rPr>
          <w:rFonts w:ascii="宋体" w:hAnsi="宋体"/>
          <w:sz w:val="15"/>
          <w:szCs w:val="15"/>
        </w:rPr>
        <w:t xml:space="preserve">, the deposit will not be paid </w:t>
      </w:r>
      <w:r>
        <w:rPr>
          <w:rFonts w:ascii="宋体" w:hAnsi="宋体" w:hint="eastAsia"/>
          <w:sz w:val="15"/>
          <w:szCs w:val="15"/>
        </w:rPr>
        <w:t>b</w:t>
      </w:r>
      <w:r w:rsidR="0010165C" w:rsidRPr="0010165C">
        <w:rPr>
          <w:rFonts w:ascii="宋体" w:hAnsi="宋体"/>
          <w:sz w:val="15"/>
          <w:szCs w:val="15"/>
        </w:rPr>
        <w:t>e returned, at the same time</w:t>
      </w:r>
      <w:r>
        <w:rPr>
          <w:rFonts w:ascii="宋体" w:hAnsi="宋体" w:hint="eastAsia"/>
          <w:sz w:val="15"/>
          <w:szCs w:val="15"/>
        </w:rPr>
        <w:t xml:space="preserve"> the organizer</w:t>
      </w:r>
      <w:r w:rsidR="0010165C" w:rsidRPr="0010165C">
        <w:rPr>
          <w:rFonts w:ascii="宋体" w:hAnsi="宋体"/>
          <w:sz w:val="15"/>
          <w:szCs w:val="15"/>
        </w:rPr>
        <w:t xml:space="preserve"> terminate</w:t>
      </w:r>
      <w:r>
        <w:rPr>
          <w:rFonts w:ascii="宋体" w:hAnsi="宋体" w:hint="eastAsia"/>
          <w:sz w:val="15"/>
          <w:szCs w:val="15"/>
        </w:rPr>
        <w:t>s</w:t>
      </w:r>
      <w:r w:rsidR="0010165C" w:rsidRPr="0010165C">
        <w:rPr>
          <w:rFonts w:ascii="宋体" w:hAnsi="宋体"/>
          <w:sz w:val="15"/>
          <w:szCs w:val="15"/>
        </w:rPr>
        <w:t xml:space="preserve"> the original contract, and recalculate</w:t>
      </w:r>
      <w:r>
        <w:rPr>
          <w:rFonts w:ascii="宋体" w:hAnsi="宋体" w:hint="eastAsia"/>
          <w:sz w:val="15"/>
          <w:szCs w:val="15"/>
        </w:rPr>
        <w:t>s</w:t>
      </w:r>
      <w:r>
        <w:rPr>
          <w:rFonts w:ascii="宋体" w:hAnsi="宋体"/>
          <w:sz w:val="15"/>
          <w:szCs w:val="15"/>
        </w:rPr>
        <w:t xml:space="preserve"> the actual</w:t>
      </w:r>
      <w:r w:rsidR="0010165C" w:rsidRPr="0010165C">
        <w:rPr>
          <w:rFonts w:ascii="宋体" w:hAnsi="宋体"/>
          <w:sz w:val="15"/>
          <w:szCs w:val="15"/>
        </w:rPr>
        <w:t xml:space="preserve"> discounts;</w:t>
      </w:r>
    </w:p>
    <w:p w:rsidR="00016845" w:rsidRDefault="008609C6">
      <w:pPr>
        <w:pStyle w:val="Style0"/>
        <w:numPr>
          <w:ilvl w:val="0"/>
          <w:numId w:val="2"/>
        </w:numPr>
        <w:rPr>
          <w:rFonts w:ascii="宋体" w:hAnsi="宋体"/>
          <w:sz w:val="15"/>
          <w:szCs w:val="15"/>
        </w:rPr>
      </w:pPr>
      <w:r>
        <w:rPr>
          <w:rFonts w:ascii="宋体" w:hAnsi="宋体" w:hint="eastAsia"/>
          <w:sz w:val="15"/>
          <w:szCs w:val="15"/>
        </w:rPr>
        <w:t>参展单位如需开具参展发票，须在开展前将开票信息（须与合同保持一致）提交至展会服务单位，组委会将在展会结束后7个工作日内开出发票，逾期将不提供开票服务；</w:t>
      </w:r>
    </w:p>
    <w:p w:rsidR="00183EFC" w:rsidRDefault="00183EFC" w:rsidP="00183EFC">
      <w:pPr>
        <w:pStyle w:val="Style0"/>
        <w:ind w:left="420"/>
        <w:rPr>
          <w:rFonts w:ascii="宋体" w:hAnsi="宋体"/>
          <w:sz w:val="15"/>
          <w:szCs w:val="15"/>
        </w:rPr>
      </w:pPr>
      <w:r w:rsidRPr="00183EFC">
        <w:rPr>
          <w:rFonts w:ascii="宋体" w:hAnsi="宋体"/>
          <w:sz w:val="15"/>
          <w:szCs w:val="15"/>
        </w:rPr>
        <w:t>If exhibitors need to issue invoices, they must submit the invoicing information (which should be consistent with the contract) before the exhibition to the exhibition service unit. The organizing committee will issue an invoice within 7 working days after the exhibition expires. No billing service will be provided after the deadline.</w:t>
      </w:r>
    </w:p>
    <w:p w:rsidR="00016845" w:rsidRPr="00183EFC" w:rsidRDefault="008609C6">
      <w:pPr>
        <w:pStyle w:val="a8"/>
        <w:numPr>
          <w:ilvl w:val="0"/>
          <w:numId w:val="2"/>
        </w:numPr>
        <w:rPr>
          <w:rFonts w:ascii="宋体" w:hAnsi="宋体"/>
          <w:sz w:val="15"/>
          <w:szCs w:val="15"/>
        </w:rPr>
      </w:pPr>
      <w:r>
        <w:rPr>
          <w:rFonts w:ascii="宋体" w:hAnsi="宋体" w:cs="宋体" w:hint="eastAsia"/>
          <w:kern w:val="0"/>
          <w:sz w:val="15"/>
          <w:szCs w:val="15"/>
        </w:rPr>
        <w:t>参展单位若欲变更展位或展位信息，需在开展前30天内向主办单位提出书面申请；如擅自更改展位及展位信息，所导致的一切损失和责任由参展单位自行承担；</w:t>
      </w:r>
    </w:p>
    <w:p w:rsidR="00183EFC" w:rsidRDefault="00183EFC" w:rsidP="00183EFC">
      <w:pPr>
        <w:pStyle w:val="a8"/>
        <w:ind w:left="420"/>
        <w:rPr>
          <w:rFonts w:ascii="宋体" w:hAnsi="宋体"/>
          <w:sz w:val="15"/>
          <w:szCs w:val="15"/>
        </w:rPr>
      </w:pPr>
      <w:r w:rsidRPr="00183EFC">
        <w:rPr>
          <w:rFonts w:ascii="宋体" w:hAnsi="宋体" w:cs="宋体"/>
          <w:kern w:val="0"/>
          <w:sz w:val="15"/>
          <w:szCs w:val="15"/>
        </w:rPr>
        <w:t>If exhibitors want to change their booth or booth information, they need to submit a written application to the Organizer within 30 days prior to the start of the exhibition. If they change the booth and booth information without authorization, all the losses and liabilities incurred shall be borne by the exhibitors themselves.</w:t>
      </w:r>
    </w:p>
    <w:p w:rsidR="00016845" w:rsidRPr="00183EFC" w:rsidRDefault="008609C6">
      <w:pPr>
        <w:pStyle w:val="a8"/>
        <w:numPr>
          <w:ilvl w:val="0"/>
          <w:numId w:val="2"/>
        </w:numPr>
        <w:rPr>
          <w:rFonts w:ascii="宋体" w:hAnsi="宋体"/>
          <w:sz w:val="15"/>
          <w:szCs w:val="15"/>
        </w:rPr>
      </w:pPr>
      <w:r>
        <w:rPr>
          <w:rFonts w:ascii="宋体" w:hAnsi="宋体" w:cs="宋体" w:hint="eastAsia"/>
          <w:kern w:val="0"/>
          <w:sz w:val="15"/>
          <w:szCs w:val="15"/>
        </w:rPr>
        <w:t>参展单位若未按合同如期支付尾款或参展，其已缴纳的展位费用将不予退还，且主办单位有权将合同约定展位收回并重新销售；</w:t>
      </w:r>
    </w:p>
    <w:p w:rsidR="00183EFC" w:rsidRDefault="00183EFC" w:rsidP="00183EFC">
      <w:pPr>
        <w:pStyle w:val="a8"/>
        <w:ind w:left="420"/>
        <w:rPr>
          <w:rFonts w:ascii="宋体" w:hAnsi="宋体"/>
          <w:sz w:val="15"/>
          <w:szCs w:val="15"/>
        </w:rPr>
      </w:pPr>
      <w:r w:rsidRPr="00183EFC">
        <w:rPr>
          <w:rFonts w:ascii="宋体" w:hAnsi="宋体" w:cs="宋体"/>
          <w:kern w:val="0"/>
          <w:sz w:val="15"/>
          <w:szCs w:val="15"/>
        </w:rPr>
        <w:t xml:space="preserve">If exhibitors fail </w:t>
      </w:r>
      <w:r>
        <w:rPr>
          <w:rFonts w:ascii="宋体" w:hAnsi="宋体" w:cs="宋体"/>
          <w:kern w:val="0"/>
          <w:sz w:val="15"/>
          <w:szCs w:val="15"/>
        </w:rPr>
        <w:t>to pay the balance or exhibit</w:t>
      </w:r>
      <w:r w:rsidRPr="00183EFC">
        <w:rPr>
          <w:rFonts w:ascii="宋体" w:hAnsi="宋体" w:cs="宋体"/>
          <w:kern w:val="0"/>
          <w:sz w:val="15"/>
          <w:szCs w:val="15"/>
        </w:rPr>
        <w:t xml:space="preserve"> as scheduled, the booth fee they paid will not be refunded, and the organizer reserves the right to repossess and re-sell the booth agreed upon in the contract.</w:t>
      </w:r>
    </w:p>
    <w:p w:rsidR="00016845" w:rsidRPr="00183EFC" w:rsidRDefault="008609C6">
      <w:pPr>
        <w:pStyle w:val="a8"/>
        <w:numPr>
          <w:ilvl w:val="0"/>
          <w:numId w:val="2"/>
        </w:numPr>
        <w:rPr>
          <w:rFonts w:ascii="宋体" w:hAnsi="宋体"/>
          <w:sz w:val="15"/>
          <w:szCs w:val="15"/>
        </w:rPr>
      </w:pPr>
      <w:r>
        <w:rPr>
          <w:rFonts w:ascii="宋体" w:hAnsi="宋体" w:cs="宋体" w:hint="eastAsia"/>
          <w:kern w:val="0"/>
          <w:sz w:val="15"/>
          <w:szCs w:val="15"/>
        </w:rPr>
        <w:t>参展单位应严格按照主办单位有关安全、环保的规定设计搭建展位，对不符合整体形象及存在安全隐患的装修搭建，主办单位有权要求参展单位进行整改，整改不力者主办单位有权解除本合同，并取消其参展资格，不退还展位费并要求其赔偿损失；</w:t>
      </w:r>
      <w:r>
        <w:rPr>
          <w:rFonts w:ascii="宋体" w:hAnsi="宋体" w:hint="eastAsia"/>
          <w:color w:val="000000"/>
          <w:sz w:val="15"/>
          <w:szCs w:val="15"/>
        </w:rPr>
        <w:t>参展商品必须摆放在展位的规定范围内，最多不得超过10厘米，违者一经查实，</w:t>
      </w:r>
      <w:r>
        <w:rPr>
          <w:rFonts w:ascii="宋体" w:hAnsi="宋体" w:cs="宋体" w:hint="eastAsia"/>
          <w:kern w:val="0"/>
          <w:sz w:val="15"/>
          <w:szCs w:val="15"/>
        </w:rPr>
        <w:t xml:space="preserve"> 主</w:t>
      </w:r>
      <w:r>
        <w:rPr>
          <w:rFonts w:ascii="宋体" w:hAnsi="宋体" w:hint="eastAsia"/>
          <w:color w:val="000000"/>
          <w:sz w:val="15"/>
          <w:szCs w:val="15"/>
        </w:rPr>
        <w:t>办单位有权警告或清理超出位置商品；</w:t>
      </w:r>
    </w:p>
    <w:p w:rsidR="00183EFC" w:rsidRDefault="00183EFC" w:rsidP="00183EFC">
      <w:pPr>
        <w:pStyle w:val="a8"/>
        <w:ind w:left="420"/>
        <w:rPr>
          <w:rFonts w:ascii="宋体" w:hAnsi="宋体"/>
          <w:sz w:val="15"/>
          <w:szCs w:val="15"/>
        </w:rPr>
      </w:pPr>
      <w:r w:rsidRPr="00183EFC">
        <w:rPr>
          <w:rFonts w:ascii="宋体" w:hAnsi="宋体"/>
          <w:sz w:val="15"/>
          <w:szCs w:val="15"/>
        </w:rPr>
        <w:t>The exhibitors shall design and construct booths in strict accordance with the organizers' relevant safety and environmental protection regulations. For the decoration that does not conf</w:t>
      </w:r>
      <w:r>
        <w:rPr>
          <w:rFonts w:ascii="宋体" w:hAnsi="宋体"/>
          <w:sz w:val="15"/>
          <w:szCs w:val="15"/>
        </w:rPr>
        <w:t xml:space="preserve">orm to the overall image and </w:t>
      </w:r>
      <w:r>
        <w:rPr>
          <w:rFonts w:ascii="宋体" w:hAnsi="宋体" w:hint="eastAsia"/>
          <w:sz w:val="15"/>
          <w:szCs w:val="15"/>
        </w:rPr>
        <w:t>has</w:t>
      </w:r>
      <w:r w:rsidRPr="00183EFC">
        <w:rPr>
          <w:rFonts w:ascii="宋体" w:hAnsi="宋体"/>
          <w:sz w:val="15"/>
          <w:szCs w:val="15"/>
        </w:rPr>
        <w:t xml:space="preserve"> potential safety hazard, the organizer reserves the right to request the exhibitors to make corrections and rectifications. The org</w:t>
      </w:r>
      <w:r>
        <w:rPr>
          <w:rFonts w:ascii="宋体" w:hAnsi="宋体"/>
          <w:sz w:val="15"/>
          <w:szCs w:val="15"/>
        </w:rPr>
        <w:t xml:space="preserve">anizer has the right to cancel </w:t>
      </w:r>
      <w:r>
        <w:rPr>
          <w:rFonts w:ascii="宋体" w:hAnsi="宋体" w:hint="eastAsia"/>
          <w:sz w:val="15"/>
          <w:szCs w:val="15"/>
        </w:rPr>
        <w:t>t</w:t>
      </w:r>
      <w:r w:rsidRPr="00183EFC">
        <w:rPr>
          <w:rFonts w:ascii="宋体" w:hAnsi="宋体"/>
          <w:sz w:val="15"/>
          <w:szCs w:val="15"/>
        </w:rPr>
        <w:t>his contr</w:t>
      </w:r>
      <w:r>
        <w:rPr>
          <w:rFonts w:ascii="宋体" w:hAnsi="宋体"/>
          <w:sz w:val="15"/>
          <w:szCs w:val="15"/>
        </w:rPr>
        <w:t>act, and cancel their exhibitor</w:t>
      </w:r>
      <w:r w:rsidRPr="00183EFC">
        <w:rPr>
          <w:rFonts w:ascii="宋体" w:hAnsi="宋体"/>
          <w:sz w:val="15"/>
          <w:szCs w:val="15"/>
        </w:rPr>
        <w:t xml:space="preserve"> qualifications, </w:t>
      </w:r>
      <w:r>
        <w:rPr>
          <w:rFonts w:ascii="宋体" w:hAnsi="宋体" w:hint="eastAsia"/>
          <w:sz w:val="15"/>
          <w:szCs w:val="15"/>
        </w:rPr>
        <w:t>without</w:t>
      </w:r>
      <w:r w:rsidRPr="00183EFC">
        <w:rPr>
          <w:rFonts w:ascii="宋体" w:hAnsi="宋体"/>
          <w:sz w:val="15"/>
          <w:szCs w:val="15"/>
        </w:rPr>
        <w:t xml:space="preserve"> refund</w:t>
      </w:r>
      <w:r>
        <w:rPr>
          <w:rFonts w:ascii="宋体" w:hAnsi="宋体" w:hint="eastAsia"/>
          <w:sz w:val="15"/>
          <w:szCs w:val="15"/>
        </w:rPr>
        <w:t>ing</w:t>
      </w:r>
      <w:r>
        <w:rPr>
          <w:rFonts w:ascii="宋体" w:hAnsi="宋体"/>
          <w:sz w:val="15"/>
          <w:szCs w:val="15"/>
        </w:rPr>
        <w:t xml:space="preserve"> the booth fee</w:t>
      </w:r>
      <w:r>
        <w:rPr>
          <w:rFonts w:ascii="宋体" w:hAnsi="宋体" w:hint="eastAsia"/>
          <w:sz w:val="15"/>
          <w:szCs w:val="15"/>
        </w:rPr>
        <w:t>, and with</w:t>
      </w:r>
      <w:r w:rsidRPr="00183EFC">
        <w:rPr>
          <w:rFonts w:ascii="宋体" w:hAnsi="宋体"/>
          <w:sz w:val="15"/>
          <w:szCs w:val="15"/>
        </w:rPr>
        <w:t xml:space="preserve"> ask</w:t>
      </w:r>
      <w:r>
        <w:rPr>
          <w:rFonts w:ascii="宋体" w:hAnsi="宋体" w:hint="eastAsia"/>
          <w:sz w:val="15"/>
          <w:szCs w:val="15"/>
        </w:rPr>
        <w:t>ing</w:t>
      </w:r>
      <w:r w:rsidRPr="00183EFC">
        <w:rPr>
          <w:rFonts w:ascii="宋体" w:hAnsi="宋体"/>
          <w:sz w:val="15"/>
          <w:szCs w:val="15"/>
        </w:rPr>
        <w:t xml:space="preserve"> for compensation for damages; exhibit</w:t>
      </w:r>
      <w:r>
        <w:rPr>
          <w:rFonts w:ascii="宋体" w:hAnsi="宋体"/>
          <w:sz w:val="15"/>
          <w:szCs w:val="15"/>
        </w:rPr>
        <w:t xml:space="preserve">ors must display the </w:t>
      </w:r>
      <w:r>
        <w:rPr>
          <w:rFonts w:ascii="宋体" w:hAnsi="宋体" w:hint="eastAsia"/>
          <w:sz w:val="15"/>
          <w:szCs w:val="15"/>
        </w:rPr>
        <w:t>exhibits</w:t>
      </w:r>
      <w:r w:rsidRPr="00183EFC">
        <w:rPr>
          <w:rFonts w:ascii="宋体" w:hAnsi="宋体"/>
          <w:sz w:val="15"/>
          <w:szCs w:val="15"/>
        </w:rPr>
        <w:t xml:space="preserve"> within the scope of the provisions</w:t>
      </w:r>
      <w:r>
        <w:rPr>
          <w:rFonts w:ascii="宋体" w:hAnsi="宋体" w:hint="eastAsia"/>
          <w:sz w:val="15"/>
          <w:szCs w:val="15"/>
        </w:rPr>
        <w:t>, which</w:t>
      </w:r>
      <w:r>
        <w:rPr>
          <w:rFonts w:ascii="宋体" w:hAnsi="宋体"/>
          <w:sz w:val="15"/>
          <w:szCs w:val="15"/>
        </w:rPr>
        <w:t xml:space="preserve"> shall not exceed 10 cm</w:t>
      </w:r>
      <w:r>
        <w:rPr>
          <w:rFonts w:ascii="宋体" w:hAnsi="宋体" w:hint="eastAsia"/>
          <w:sz w:val="15"/>
          <w:szCs w:val="15"/>
        </w:rPr>
        <w:t>;</w:t>
      </w:r>
      <w:r w:rsidRPr="00183EFC">
        <w:rPr>
          <w:rFonts w:ascii="宋体" w:hAnsi="宋体"/>
          <w:sz w:val="15"/>
          <w:szCs w:val="15"/>
        </w:rPr>
        <w:t xml:space="preserve"> </w:t>
      </w:r>
      <w:r>
        <w:rPr>
          <w:rFonts w:ascii="宋体" w:hAnsi="宋体" w:hint="eastAsia"/>
          <w:sz w:val="15"/>
          <w:szCs w:val="15"/>
        </w:rPr>
        <w:t xml:space="preserve">after </w:t>
      </w:r>
      <w:r>
        <w:rPr>
          <w:rFonts w:ascii="宋体" w:hAnsi="宋体"/>
          <w:sz w:val="15"/>
          <w:szCs w:val="15"/>
        </w:rPr>
        <w:t xml:space="preserve">offenders </w:t>
      </w:r>
      <w:r>
        <w:rPr>
          <w:rFonts w:ascii="宋体" w:hAnsi="宋体" w:hint="eastAsia"/>
          <w:sz w:val="15"/>
          <w:szCs w:val="15"/>
        </w:rPr>
        <w:t>being</w:t>
      </w:r>
      <w:r w:rsidRPr="00183EFC">
        <w:rPr>
          <w:rFonts w:ascii="宋体" w:hAnsi="宋体"/>
          <w:sz w:val="15"/>
          <w:szCs w:val="15"/>
        </w:rPr>
        <w:t xml:space="preserve"> verified, the organizers have the right to warn or clean up;</w:t>
      </w:r>
    </w:p>
    <w:p w:rsidR="00016845" w:rsidRDefault="008609C6">
      <w:pPr>
        <w:pStyle w:val="a8"/>
        <w:numPr>
          <w:ilvl w:val="0"/>
          <w:numId w:val="2"/>
        </w:numPr>
        <w:rPr>
          <w:rFonts w:ascii="宋体" w:hAnsi="宋体"/>
          <w:color w:val="000000"/>
          <w:sz w:val="15"/>
          <w:szCs w:val="15"/>
        </w:rPr>
      </w:pPr>
      <w:r>
        <w:rPr>
          <w:rFonts w:ascii="宋体" w:hAnsi="宋体" w:hint="eastAsia"/>
          <w:color w:val="000000"/>
          <w:sz w:val="15"/>
          <w:szCs w:val="15"/>
        </w:rPr>
        <w:t>申请POS机的参展单位在展会结束后15个工作日内，与</w:t>
      </w:r>
      <w:r>
        <w:rPr>
          <w:rFonts w:ascii="宋体" w:hAnsi="宋体" w:cs="宋体" w:hint="eastAsia"/>
          <w:kern w:val="0"/>
          <w:sz w:val="15"/>
          <w:szCs w:val="15"/>
        </w:rPr>
        <w:t>主</w:t>
      </w:r>
      <w:r>
        <w:rPr>
          <w:rFonts w:ascii="宋体" w:hAnsi="宋体" w:hint="eastAsia"/>
          <w:color w:val="000000"/>
          <w:sz w:val="15"/>
          <w:szCs w:val="15"/>
        </w:rPr>
        <w:t>办单位依据每日销售小票进行对账（若因节日导致结款延后，敬请谅解），总金额及扣除手续费后应结金额无误后方进行结款，其中对公账号扣除2%的手续费，对私账号扣除5%的手续费。对账时参展单位须提供企业营业执照、税务登记表（国税）、食品卫生流通许可证的复印件、对账单原件、收据原件（均盖公章，对私账号可不盖章）；</w:t>
      </w:r>
    </w:p>
    <w:p w:rsidR="00183EFC" w:rsidRDefault="00183EFC" w:rsidP="00183EFC">
      <w:pPr>
        <w:pStyle w:val="a8"/>
        <w:ind w:left="420"/>
        <w:rPr>
          <w:rFonts w:ascii="宋体" w:hAnsi="宋体"/>
          <w:color w:val="000000"/>
          <w:sz w:val="15"/>
          <w:szCs w:val="15"/>
        </w:rPr>
      </w:pPr>
      <w:r w:rsidRPr="00183EFC">
        <w:rPr>
          <w:rFonts w:ascii="宋体" w:hAnsi="宋体"/>
          <w:color w:val="000000"/>
          <w:sz w:val="15"/>
          <w:szCs w:val="15"/>
        </w:rPr>
        <w:t>The exhibitor</w:t>
      </w:r>
      <w:r>
        <w:rPr>
          <w:rFonts w:ascii="宋体" w:hAnsi="宋体" w:hint="eastAsia"/>
          <w:color w:val="000000"/>
          <w:sz w:val="15"/>
          <w:szCs w:val="15"/>
        </w:rPr>
        <w:t>s</w:t>
      </w:r>
      <w:r w:rsidRPr="00183EFC">
        <w:rPr>
          <w:rFonts w:ascii="宋体" w:hAnsi="宋体"/>
          <w:color w:val="000000"/>
          <w:sz w:val="15"/>
          <w:szCs w:val="15"/>
        </w:rPr>
        <w:t xml:space="preserve"> applying for the POS machine shall reconcile with the organizer based on daily sales receipts within 15 working days after the </w:t>
      </w:r>
      <w:r w:rsidRPr="00183EFC">
        <w:rPr>
          <w:rFonts w:ascii="宋体" w:hAnsi="宋体"/>
          <w:color w:val="000000"/>
          <w:sz w:val="15"/>
          <w:szCs w:val="15"/>
        </w:rPr>
        <w:lastRenderedPageBreak/>
        <w:t xml:space="preserve">exhibition (if the payment is delayed due to the festival, please understand), </w:t>
      </w:r>
      <w:r w:rsidR="00F7513C">
        <w:rPr>
          <w:rFonts w:ascii="宋体" w:hAnsi="宋体"/>
          <w:color w:val="000000"/>
          <w:sz w:val="15"/>
          <w:szCs w:val="15"/>
        </w:rPr>
        <w:t xml:space="preserve">the total amount and deduction </w:t>
      </w:r>
      <w:r w:rsidR="00F7513C">
        <w:rPr>
          <w:rFonts w:ascii="宋体" w:hAnsi="宋体" w:hint="eastAsia"/>
          <w:color w:val="000000"/>
          <w:sz w:val="15"/>
          <w:szCs w:val="15"/>
        </w:rPr>
        <w:t>c</w:t>
      </w:r>
      <w:r w:rsidRPr="00183EFC">
        <w:rPr>
          <w:rFonts w:ascii="宋体" w:hAnsi="宋体"/>
          <w:color w:val="000000"/>
          <w:sz w:val="15"/>
          <w:szCs w:val="15"/>
        </w:rPr>
        <w:t>ha</w:t>
      </w:r>
      <w:r w:rsidR="00F7513C">
        <w:rPr>
          <w:rFonts w:ascii="宋体" w:hAnsi="宋体"/>
          <w:color w:val="000000"/>
          <w:sz w:val="15"/>
          <w:szCs w:val="15"/>
        </w:rPr>
        <w:t xml:space="preserve">rges should be carried out </w:t>
      </w:r>
      <w:r w:rsidR="00F7513C">
        <w:rPr>
          <w:rFonts w:ascii="宋体" w:hAnsi="宋体" w:hint="eastAsia"/>
          <w:color w:val="000000"/>
          <w:sz w:val="15"/>
          <w:szCs w:val="15"/>
        </w:rPr>
        <w:t>before</w:t>
      </w:r>
      <w:r w:rsidRPr="00183EFC">
        <w:rPr>
          <w:rFonts w:ascii="宋体" w:hAnsi="宋体"/>
          <w:color w:val="000000"/>
          <w:sz w:val="15"/>
          <w:szCs w:val="15"/>
        </w:rPr>
        <w:t xml:space="preserve"> the conclusion of the amount of money, of which 2% </w:t>
      </w:r>
      <w:r w:rsidR="00F7513C">
        <w:rPr>
          <w:rFonts w:ascii="宋体" w:hAnsi="宋体" w:hint="eastAsia"/>
          <w:color w:val="000000"/>
          <w:sz w:val="15"/>
          <w:szCs w:val="15"/>
        </w:rPr>
        <w:t xml:space="preserve">is </w:t>
      </w:r>
      <w:r w:rsidRPr="00183EFC">
        <w:rPr>
          <w:rFonts w:ascii="宋体" w:hAnsi="宋体"/>
          <w:color w:val="000000"/>
          <w:sz w:val="15"/>
          <w:szCs w:val="15"/>
        </w:rPr>
        <w:t xml:space="preserve">of the public account deduction fees, </w:t>
      </w:r>
      <w:r w:rsidR="00F7513C">
        <w:rPr>
          <w:rFonts w:ascii="宋体" w:hAnsi="宋体"/>
          <w:color w:val="000000"/>
          <w:sz w:val="15"/>
          <w:szCs w:val="15"/>
        </w:rPr>
        <w:t xml:space="preserve">5% </w:t>
      </w:r>
      <w:r w:rsidR="00F7513C">
        <w:rPr>
          <w:rFonts w:ascii="宋体" w:hAnsi="宋体" w:hint="eastAsia"/>
          <w:color w:val="000000"/>
          <w:sz w:val="15"/>
          <w:szCs w:val="15"/>
        </w:rPr>
        <w:t>is of</w:t>
      </w:r>
      <w:r w:rsidR="00F7513C" w:rsidRPr="00F7513C">
        <w:rPr>
          <w:rFonts w:ascii="宋体" w:hAnsi="宋体"/>
          <w:color w:val="000000"/>
          <w:sz w:val="15"/>
          <w:szCs w:val="15"/>
        </w:rPr>
        <w:t xml:space="preserve"> </w:t>
      </w:r>
      <w:r w:rsidR="00F7513C" w:rsidRPr="00183EFC">
        <w:rPr>
          <w:rFonts w:ascii="宋体" w:hAnsi="宋体"/>
          <w:color w:val="000000"/>
          <w:sz w:val="15"/>
          <w:szCs w:val="15"/>
        </w:rPr>
        <w:t>personal account deducted</w:t>
      </w:r>
      <w:r w:rsidR="00F7513C">
        <w:rPr>
          <w:rFonts w:ascii="宋体" w:hAnsi="宋体"/>
          <w:color w:val="000000"/>
          <w:sz w:val="15"/>
          <w:szCs w:val="15"/>
        </w:rPr>
        <w:t xml:space="preserve">. When </w:t>
      </w:r>
      <w:proofErr w:type="spellStart"/>
      <w:r w:rsidR="00F7513C">
        <w:rPr>
          <w:rFonts w:ascii="宋体" w:hAnsi="宋体"/>
          <w:color w:val="000000"/>
          <w:sz w:val="15"/>
          <w:szCs w:val="15"/>
        </w:rPr>
        <w:t>reconciliat</w:t>
      </w:r>
      <w:r w:rsidR="00F7513C">
        <w:rPr>
          <w:rFonts w:ascii="宋体" w:hAnsi="宋体" w:hint="eastAsia"/>
          <w:color w:val="000000"/>
          <w:sz w:val="15"/>
          <w:szCs w:val="15"/>
        </w:rPr>
        <w:t>ing</w:t>
      </w:r>
      <w:proofErr w:type="spellEnd"/>
      <w:r w:rsidRPr="00183EFC">
        <w:rPr>
          <w:rFonts w:ascii="宋体" w:hAnsi="宋体"/>
          <w:color w:val="000000"/>
          <w:sz w:val="15"/>
          <w:szCs w:val="15"/>
        </w:rPr>
        <w:t>, exhibitors must provide business license, tax registration form (national tax), copy of food hygiene circulation permit, original statement and original receipt (all with official seal and private account</w:t>
      </w:r>
      <w:r w:rsidR="00F7513C">
        <w:rPr>
          <w:rFonts w:ascii="宋体" w:hAnsi="宋体" w:hint="eastAsia"/>
          <w:color w:val="000000"/>
          <w:sz w:val="15"/>
          <w:szCs w:val="15"/>
        </w:rPr>
        <w:t xml:space="preserve"> can be done without seal</w:t>
      </w:r>
      <w:r w:rsidRPr="00183EFC">
        <w:rPr>
          <w:rFonts w:ascii="宋体" w:hAnsi="宋体"/>
          <w:color w:val="000000"/>
          <w:sz w:val="15"/>
          <w:szCs w:val="15"/>
        </w:rPr>
        <w:t>).</w:t>
      </w:r>
    </w:p>
    <w:p w:rsidR="00016845" w:rsidRDefault="008609C6">
      <w:pPr>
        <w:pStyle w:val="a8"/>
        <w:numPr>
          <w:ilvl w:val="0"/>
          <w:numId w:val="2"/>
        </w:numPr>
        <w:rPr>
          <w:rFonts w:ascii="宋体" w:hAnsi="宋体" w:cs="宋体"/>
          <w:kern w:val="0"/>
          <w:sz w:val="15"/>
          <w:szCs w:val="15"/>
        </w:rPr>
      </w:pPr>
      <w:r>
        <w:rPr>
          <w:rFonts w:ascii="宋体" w:hAnsi="宋体" w:cs="宋体" w:hint="eastAsia"/>
          <w:kern w:val="0"/>
          <w:sz w:val="15"/>
          <w:szCs w:val="15"/>
        </w:rPr>
        <w:t>参展单位在参展过程中不得展示、销售假冒伪劣商品，不得有侵犯知识产权和消费者合法权益的行为，不得展出与展会主题无关的产品，遵守国家的法律、法规，遵守主办单位有关展会的各项规定，若有违反，取消其参展资格，并自行承担一切法律责任、经济损失；</w:t>
      </w:r>
    </w:p>
    <w:p w:rsidR="00F7513C" w:rsidRDefault="00F7513C" w:rsidP="00F7513C">
      <w:pPr>
        <w:pStyle w:val="a8"/>
        <w:ind w:left="420"/>
        <w:rPr>
          <w:rFonts w:ascii="宋体" w:hAnsi="宋体" w:cs="宋体"/>
          <w:kern w:val="0"/>
          <w:sz w:val="15"/>
          <w:szCs w:val="15"/>
        </w:rPr>
      </w:pPr>
      <w:r w:rsidRPr="00F7513C">
        <w:rPr>
          <w:rFonts w:ascii="宋体" w:hAnsi="宋体" w:cs="宋体"/>
          <w:kern w:val="0"/>
          <w:sz w:val="15"/>
          <w:szCs w:val="15"/>
        </w:rPr>
        <w:t xml:space="preserve">Exhibitors shall not display or sell fake or shoddy </w:t>
      </w:r>
      <w:r>
        <w:rPr>
          <w:rFonts w:ascii="宋体" w:hAnsi="宋体" w:cs="宋体"/>
          <w:kern w:val="0"/>
          <w:sz w:val="15"/>
          <w:szCs w:val="15"/>
        </w:rPr>
        <w:t>goods during the exhibition,</w:t>
      </w:r>
      <w:r>
        <w:rPr>
          <w:rFonts w:ascii="宋体" w:hAnsi="宋体" w:cs="宋体" w:hint="eastAsia"/>
          <w:kern w:val="0"/>
          <w:sz w:val="15"/>
          <w:szCs w:val="15"/>
        </w:rPr>
        <w:t xml:space="preserve"> shall</w:t>
      </w:r>
      <w:r w:rsidRPr="00F7513C">
        <w:rPr>
          <w:rFonts w:ascii="宋体" w:hAnsi="宋体" w:cs="宋体"/>
          <w:kern w:val="0"/>
          <w:sz w:val="15"/>
          <w:szCs w:val="15"/>
        </w:rPr>
        <w:t xml:space="preserve"> not infringe the intellectual property rights and the legitimate rights and interests of consumers, shall not exhibit products unrelated to the theme of the exhibition, </w:t>
      </w:r>
      <w:r>
        <w:rPr>
          <w:rFonts w:ascii="宋体" w:hAnsi="宋体" w:cs="宋体" w:hint="eastAsia"/>
          <w:kern w:val="0"/>
          <w:sz w:val="15"/>
          <w:szCs w:val="15"/>
        </w:rPr>
        <w:t xml:space="preserve">shall </w:t>
      </w:r>
      <w:r w:rsidRPr="00F7513C">
        <w:rPr>
          <w:rFonts w:ascii="宋体" w:hAnsi="宋体" w:cs="宋体"/>
          <w:kern w:val="0"/>
          <w:sz w:val="15"/>
          <w:szCs w:val="15"/>
        </w:rPr>
        <w:t xml:space="preserve">abide by the state's laws and regulations, and comply with the </w:t>
      </w:r>
      <w:r>
        <w:rPr>
          <w:rFonts w:ascii="宋体" w:hAnsi="宋体" w:cs="宋体" w:hint="eastAsia"/>
          <w:kern w:val="0"/>
          <w:sz w:val="15"/>
          <w:szCs w:val="15"/>
        </w:rPr>
        <w:t>regulations in exhibitions.</w:t>
      </w:r>
      <w:r w:rsidRPr="00F7513C">
        <w:rPr>
          <w:rFonts w:ascii="宋体" w:hAnsi="宋体" w:cs="宋体"/>
          <w:kern w:val="0"/>
          <w:sz w:val="15"/>
          <w:szCs w:val="15"/>
        </w:rPr>
        <w:t xml:space="preserve"> If </w:t>
      </w:r>
      <w:r>
        <w:rPr>
          <w:rFonts w:ascii="宋体" w:hAnsi="宋体" w:cs="宋体" w:hint="eastAsia"/>
          <w:kern w:val="0"/>
          <w:sz w:val="15"/>
          <w:szCs w:val="15"/>
        </w:rPr>
        <w:t xml:space="preserve">there is </w:t>
      </w:r>
      <w:r w:rsidRPr="00F7513C">
        <w:rPr>
          <w:rFonts w:ascii="宋体" w:hAnsi="宋体" w:cs="宋体"/>
          <w:kern w:val="0"/>
          <w:sz w:val="15"/>
          <w:szCs w:val="15"/>
        </w:rPr>
        <w:t xml:space="preserve">any violation, </w:t>
      </w:r>
      <w:r>
        <w:rPr>
          <w:rFonts w:ascii="宋体" w:hAnsi="宋体" w:cs="宋体" w:hint="eastAsia"/>
          <w:kern w:val="0"/>
          <w:sz w:val="15"/>
          <w:szCs w:val="15"/>
        </w:rPr>
        <w:t xml:space="preserve">the committee </w:t>
      </w:r>
      <w:r w:rsidRPr="00F7513C">
        <w:rPr>
          <w:rFonts w:ascii="宋体" w:hAnsi="宋体" w:cs="宋体"/>
          <w:kern w:val="0"/>
          <w:sz w:val="15"/>
          <w:szCs w:val="15"/>
        </w:rPr>
        <w:t>abolish</w:t>
      </w:r>
      <w:r>
        <w:rPr>
          <w:rFonts w:ascii="宋体" w:hAnsi="宋体" w:cs="宋体" w:hint="eastAsia"/>
          <w:kern w:val="0"/>
          <w:sz w:val="15"/>
          <w:szCs w:val="15"/>
        </w:rPr>
        <w:t>es</w:t>
      </w:r>
      <w:r w:rsidRPr="00F7513C">
        <w:rPr>
          <w:rFonts w:ascii="宋体" w:hAnsi="宋体" w:cs="宋体"/>
          <w:kern w:val="0"/>
          <w:sz w:val="15"/>
          <w:szCs w:val="15"/>
        </w:rPr>
        <w:t xml:space="preserve"> the qualifications for their participation, and</w:t>
      </w:r>
      <w:r>
        <w:rPr>
          <w:rFonts w:ascii="宋体" w:hAnsi="宋体" w:cs="宋体" w:hint="eastAsia"/>
          <w:kern w:val="0"/>
          <w:sz w:val="15"/>
          <w:szCs w:val="15"/>
        </w:rPr>
        <w:t xml:space="preserve"> the exhibitors</w:t>
      </w:r>
      <w:r w:rsidRPr="00F7513C">
        <w:rPr>
          <w:rFonts w:ascii="宋体" w:hAnsi="宋体" w:cs="宋体"/>
          <w:kern w:val="0"/>
          <w:sz w:val="15"/>
          <w:szCs w:val="15"/>
        </w:rPr>
        <w:t xml:space="preserve"> bear all legal responsibilities, economic losses;</w:t>
      </w:r>
    </w:p>
    <w:p w:rsidR="00016845" w:rsidRDefault="008609C6">
      <w:pPr>
        <w:pStyle w:val="a8"/>
        <w:numPr>
          <w:ilvl w:val="0"/>
          <w:numId w:val="2"/>
        </w:numPr>
        <w:rPr>
          <w:rFonts w:ascii="宋体" w:hAnsi="宋体"/>
          <w:color w:val="000000"/>
          <w:sz w:val="15"/>
          <w:szCs w:val="15"/>
        </w:rPr>
      </w:pPr>
      <w:r>
        <w:rPr>
          <w:rFonts w:ascii="宋体" w:hAnsi="宋体" w:hint="eastAsia"/>
          <w:color w:val="000000"/>
          <w:sz w:val="15"/>
          <w:szCs w:val="15"/>
        </w:rPr>
        <w:t>参展单位必须保证所销售的食品保质期在八个月以上，</w:t>
      </w:r>
      <w:r>
        <w:rPr>
          <w:rFonts w:ascii="宋体" w:hAnsi="宋体" w:cs="宋体" w:hint="eastAsia"/>
          <w:kern w:val="0"/>
          <w:sz w:val="15"/>
          <w:szCs w:val="15"/>
        </w:rPr>
        <w:t>主</w:t>
      </w:r>
      <w:r>
        <w:rPr>
          <w:rFonts w:ascii="宋体" w:hAnsi="宋体" w:hint="eastAsia"/>
          <w:color w:val="000000"/>
          <w:sz w:val="15"/>
          <w:szCs w:val="15"/>
        </w:rPr>
        <w:t>办单位有权对参展商品的质量和年份进行审核，如混入假冒伪劣商品，</w:t>
      </w:r>
      <w:r>
        <w:rPr>
          <w:rFonts w:ascii="宋体" w:hAnsi="宋体" w:cs="宋体" w:hint="eastAsia"/>
          <w:kern w:val="0"/>
          <w:sz w:val="15"/>
          <w:szCs w:val="15"/>
        </w:rPr>
        <w:t>主</w:t>
      </w:r>
      <w:r>
        <w:rPr>
          <w:rFonts w:ascii="宋体" w:hAnsi="宋体" w:hint="eastAsia"/>
          <w:color w:val="000000"/>
          <w:sz w:val="15"/>
          <w:szCs w:val="15"/>
        </w:rPr>
        <w:t>办单位有权予以下架或清理。展会期间，由于商品质量问题引发的一切纠纷，参展单位承担一切责任。参展商品必须与交予</w:t>
      </w:r>
      <w:r>
        <w:rPr>
          <w:rFonts w:ascii="宋体" w:hAnsi="宋体" w:cs="宋体" w:hint="eastAsia"/>
          <w:kern w:val="0"/>
          <w:sz w:val="15"/>
          <w:szCs w:val="15"/>
        </w:rPr>
        <w:t>主</w:t>
      </w:r>
      <w:r>
        <w:rPr>
          <w:rFonts w:ascii="宋体" w:hAnsi="宋体" w:hint="eastAsia"/>
          <w:color w:val="000000"/>
          <w:sz w:val="15"/>
          <w:szCs w:val="15"/>
        </w:rPr>
        <w:t>办单位的销售货品清单一致，未经</w:t>
      </w:r>
      <w:r>
        <w:rPr>
          <w:rFonts w:ascii="宋体" w:hAnsi="宋体" w:cs="宋体" w:hint="eastAsia"/>
          <w:kern w:val="0"/>
          <w:sz w:val="15"/>
          <w:szCs w:val="15"/>
        </w:rPr>
        <w:t>主</w:t>
      </w:r>
      <w:r>
        <w:rPr>
          <w:rFonts w:ascii="宋体" w:hAnsi="宋体" w:hint="eastAsia"/>
          <w:color w:val="000000"/>
          <w:sz w:val="15"/>
          <w:szCs w:val="15"/>
        </w:rPr>
        <w:t>办单位书面同意，严禁擅自调整或增加销售品牌，一经发现并调查属实</w:t>
      </w:r>
      <w:r>
        <w:rPr>
          <w:rFonts w:ascii="宋体" w:hAnsi="宋体" w:cs="宋体" w:hint="eastAsia"/>
          <w:kern w:val="0"/>
          <w:sz w:val="15"/>
          <w:szCs w:val="15"/>
        </w:rPr>
        <w:t>，主</w:t>
      </w:r>
      <w:r>
        <w:rPr>
          <w:rFonts w:ascii="宋体" w:hAnsi="宋体" w:hint="eastAsia"/>
          <w:color w:val="000000"/>
          <w:sz w:val="15"/>
          <w:szCs w:val="15"/>
        </w:rPr>
        <w:t>办单位有权将商品下架或没收，情节严重者，</w:t>
      </w:r>
      <w:r>
        <w:rPr>
          <w:rFonts w:ascii="宋体" w:hAnsi="宋体" w:cs="宋体" w:hint="eastAsia"/>
          <w:kern w:val="0"/>
          <w:sz w:val="15"/>
          <w:szCs w:val="15"/>
        </w:rPr>
        <w:t>主</w:t>
      </w:r>
      <w:r>
        <w:rPr>
          <w:rFonts w:ascii="宋体" w:hAnsi="宋体" w:hint="eastAsia"/>
          <w:color w:val="000000"/>
          <w:sz w:val="15"/>
          <w:szCs w:val="15"/>
        </w:rPr>
        <w:t>办单位有权将参展单位清出展会；</w:t>
      </w:r>
    </w:p>
    <w:p w:rsidR="00F7513C" w:rsidRDefault="00F7513C" w:rsidP="00586415">
      <w:pPr>
        <w:pStyle w:val="a8"/>
        <w:ind w:left="420"/>
        <w:rPr>
          <w:rFonts w:ascii="宋体" w:hAnsi="宋体"/>
          <w:color w:val="000000"/>
          <w:sz w:val="15"/>
          <w:szCs w:val="15"/>
        </w:rPr>
      </w:pPr>
      <w:r w:rsidRPr="00F7513C">
        <w:rPr>
          <w:rFonts w:ascii="宋体" w:hAnsi="宋体"/>
          <w:color w:val="000000"/>
          <w:sz w:val="15"/>
          <w:szCs w:val="15"/>
        </w:rPr>
        <w:t xml:space="preserve">The exhibitor must ensure that the shelf life of the food sold is over eight months, and the organizer reserves the right to examine the quality and year of the exhibiting goods. </w:t>
      </w:r>
      <w:r w:rsidR="00586415">
        <w:rPr>
          <w:rFonts w:ascii="宋体" w:hAnsi="宋体" w:hint="eastAsia"/>
          <w:color w:val="000000"/>
          <w:sz w:val="15"/>
          <w:szCs w:val="15"/>
        </w:rPr>
        <w:t>I</w:t>
      </w:r>
      <w:r w:rsidRPr="00F7513C">
        <w:rPr>
          <w:rFonts w:ascii="宋体" w:hAnsi="宋体"/>
          <w:color w:val="000000"/>
          <w:sz w:val="15"/>
          <w:szCs w:val="15"/>
        </w:rPr>
        <w:t xml:space="preserve">f the fake or shoddy goods are mixed, the organizer reserves the right to remove or clean the product. During the exhibition, </w:t>
      </w:r>
      <w:r w:rsidR="00586415" w:rsidRPr="00F7513C">
        <w:rPr>
          <w:rFonts w:ascii="宋体" w:hAnsi="宋体"/>
          <w:color w:val="000000"/>
          <w:sz w:val="15"/>
          <w:szCs w:val="15"/>
        </w:rPr>
        <w:t xml:space="preserve">all </w:t>
      </w:r>
      <w:r w:rsidRPr="00F7513C">
        <w:rPr>
          <w:rFonts w:ascii="宋体" w:hAnsi="宋体"/>
          <w:color w:val="000000"/>
          <w:sz w:val="15"/>
          <w:szCs w:val="15"/>
        </w:rPr>
        <w:t>the disputes</w:t>
      </w:r>
      <w:r w:rsidR="00586415" w:rsidRPr="00586415">
        <w:rPr>
          <w:rFonts w:ascii="宋体" w:hAnsi="宋体"/>
          <w:color w:val="000000"/>
          <w:sz w:val="15"/>
          <w:szCs w:val="15"/>
        </w:rPr>
        <w:t xml:space="preserve"> </w:t>
      </w:r>
      <w:r w:rsidR="00586415" w:rsidRPr="00F7513C">
        <w:rPr>
          <w:rFonts w:ascii="宋体" w:hAnsi="宋体"/>
          <w:color w:val="000000"/>
          <w:sz w:val="15"/>
          <w:szCs w:val="15"/>
        </w:rPr>
        <w:t>caused by quality of goods</w:t>
      </w:r>
      <w:r w:rsidRPr="00F7513C">
        <w:rPr>
          <w:rFonts w:ascii="宋体" w:hAnsi="宋体"/>
          <w:color w:val="000000"/>
          <w:sz w:val="15"/>
          <w:szCs w:val="15"/>
        </w:rPr>
        <w:t xml:space="preserve">, exhibitors assume all responsibility. Exhibitors must </w:t>
      </w:r>
      <w:r w:rsidR="00586415">
        <w:rPr>
          <w:rFonts w:ascii="宋体" w:hAnsi="宋体" w:hint="eastAsia"/>
          <w:color w:val="000000"/>
          <w:sz w:val="15"/>
          <w:szCs w:val="15"/>
        </w:rPr>
        <w:t>display</w:t>
      </w:r>
      <w:r w:rsidRPr="00F7513C">
        <w:rPr>
          <w:rFonts w:ascii="宋体" w:hAnsi="宋体"/>
          <w:color w:val="000000"/>
          <w:sz w:val="15"/>
          <w:szCs w:val="15"/>
        </w:rPr>
        <w:t xml:space="preserve"> the goods </w:t>
      </w:r>
      <w:r w:rsidR="00586415">
        <w:rPr>
          <w:rFonts w:ascii="宋体" w:hAnsi="宋体" w:hint="eastAsia"/>
          <w:color w:val="000000"/>
          <w:sz w:val="15"/>
          <w:szCs w:val="15"/>
        </w:rPr>
        <w:t xml:space="preserve">being </w:t>
      </w:r>
      <w:r w:rsidRPr="00F7513C">
        <w:rPr>
          <w:rFonts w:ascii="宋体" w:hAnsi="宋体"/>
          <w:color w:val="000000"/>
          <w:sz w:val="15"/>
          <w:szCs w:val="15"/>
        </w:rPr>
        <w:t>consistent with the list of sales</w:t>
      </w:r>
      <w:r w:rsidR="00586415" w:rsidRPr="00586415">
        <w:rPr>
          <w:rFonts w:ascii="宋体" w:hAnsi="宋体"/>
          <w:color w:val="000000"/>
          <w:sz w:val="15"/>
          <w:szCs w:val="15"/>
        </w:rPr>
        <w:t xml:space="preserve"> </w:t>
      </w:r>
      <w:r w:rsidR="00586415">
        <w:rPr>
          <w:rFonts w:ascii="宋体" w:hAnsi="宋体" w:hint="eastAsia"/>
          <w:color w:val="000000"/>
          <w:sz w:val="15"/>
          <w:szCs w:val="15"/>
        </w:rPr>
        <w:t xml:space="preserve">submitted </w:t>
      </w:r>
      <w:r w:rsidR="00586415" w:rsidRPr="00F7513C">
        <w:rPr>
          <w:rFonts w:ascii="宋体" w:hAnsi="宋体"/>
          <w:color w:val="000000"/>
          <w:sz w:val="15"/>
          <w:szCs w:val="15"/>
        </w:rPr>
        <w:t>to the organizer</w:t>
      </w:r>
      <w:r w:rsidR="00586415">
        <w:rPr>
          <w:rFonts w:ascii="宋体" w:hAnsi="宋体" w:hint="eastAsia"/>
          <w:color w:val="000000"/>
          <w:sz w:val="15"/>
          <w:szCs w:val="15"/>
        </w:rPr>
        <w:t>.</w:t>
      </w:r>
      <w:r w:rsidR="00586415">
        <w:rPr>
          <w:rFonts w:ascii="宋体" w:hAnsi="宋体"/>
          <w:color w:val="000000"/>
          <w:sz w:val="15"/>
          <w:szCs w:val="15"/>
        </w:rPr>
        <w:t xml:space="preserve"> </w:t>
      </w:r>
      <w:r w:rsidR="00586415">
        <w:rPr>
          <w:rFonts w:ascii="宋体" w:hAnsi="宋体" w:hint="eastAsia"/>
          <w:color w:val="000000"/>
          <w:sz w:val="15"/>
          <w:szCs w:val="15"/>
        </w:rPr>
        <w:t>W</w:t>
      </w:r>
      <w:r w:rsidRPr="00F7513C">
        <w:rPr>
          <w:rFonts w:ascii="宋体" w:hAnsi="宋体"/>
          <w:color w:val="000000"/>
          <w:sz w:val="15"/>
          <w:szCs w:val="15"/>
        </w:rPr>
        <w:t xml:space="preserve">ithout the written consent of the organizers, </w:t>
      </w:r>
      <w:r w:rsidR="00586415">
        <w:rPr>
          <w:rFonts w:ascii="宋体" w:hAnsi="宋体" w:hint="eastAsia"/>
          <w:color w:val="000000"/>
          <w:sz w:val="15"/>
          <w:szCs w:val="15"/>
        </w:rPr>
        <w:t xml:space="preserve">it </w:t>
      </w:r>
      <w:r w:rsidRPr="00F7513C">
        <w:rPr>
          <w:rFonts w:ascii="宋体" w:hAnsi="宋体"/>
          <w:color w:val="000000"/>
          <w:sz w:val="15"/>
          <w:szCs w:val="15"/>
        </w:rPr>
        <w:t>is strictly forbidden to adjust or increase brand</w:t>
      </w:r>
      <w:r w:rsidR="00586415">
        <w:rPr>
          <w:rFonts w:ascii="宋体" w:hAnsi="宋体"/>
          <w:color w:val="000000"/>
          <w:sz w:val="15"/>
          <w:szCs w:val="15"/>
        </w:rPr>
        <w:t>’</w:t>
      </w:r>
      <w:r w:rsidR="00586415">
        <w:rPr>
          <w:rFonts w:ascii="宋体" w:hAnsi="宋体" w:hint="eastAsia"/>
          <w:color w:val="000000"/>
          <w:sz w:val="15"/>
          <w:szCs w:val="15"/>
        </w:rPr>
        <w:t>s</w:t>
      </w:r>
      <w:r w:rsidR="00586415" w:rsidRPr="00586415">
        <w:rPr>
          <w:rFonts w:ascii="宋体" w:hAnsi="宋体"/>
          <w:color w:val="000000"/>
          <w:sz w:val="15"/>
          <w:szCs w:val="15"/>
        </w:rPr>
        <w:t xml:space="preserve"> </w:t>
      </w:r>
      <w:r w:rsidR="00586415" w:rsidRPr="00F7513C">
        <w:rPr>
          <w:rFonts w:ascii="宋体" w:hAnsi="宋体"/>
          <w:color w:val="000000"/>
          <w:sz w:val="15"/>
          <w:szCs w:val="15"/>
        </w:rPr>
        <w:t>sales</w:t>
      </w:r>
      <w:r w:rsidR="00586415">
        <w:rPr>
          <w:rFonts w:ascii="宋体" w:hAnsi="宋体" w:hint="eastAsia"/>
          <w:color w:val="000000"/>
          <w:sz w:val="15"/>
          <w:szCs w:val="15"/>
        </w:rPr>
        <w:t>.</w:t>
      </w:r>
      <w:r w:rsidR="00586415">
        <w:rPr>
          <w:rFonts w:ascii="宋体" w:hAnsi="宋体"/>
          <w:color w:val="000000"/>
          <w:sz w:val="15"/>
          <w:szCs w:val="15"/>
        </w:rPr>
        <w:t xml:space="preserve"> </w:t>
      </w:r>
      <w:r w:rsidR="00586415">
        <w:rPr>
          <w:rFonts w:ascii="宋体" w:hAnsi="宋体" w:hint="eastAsia"/>
          <w:color w:val="000000"/>
          <w:sz w:val="15"/>
          <w:szCs w:val="15"/>
        </w:rPr>
        <w:t>O</w:t>
      </w:r>
      <w:r w:rsidR="00586415">
        <w:rPr>
          <w:rFonts w:ascii="宋体" w:hAnsi="宋体"/>
          <w:color w:val="000000"/>
          <w:sz w:val="15"/>
          <w:szCs w:val="15"/>
        </w:rPr>
        <w:t>nce found and investigat</w:t>
      </w:r>
      <w:r w:rsidR="00586415">
        <w:rPr>
          <w:rFonts w:ascii="宋体" w:hAnsi="宋体" w:hint="eastAsia"/>
          <w:color w:val="000000"/>
          <w:sz w:val="15"/>
          <w:szCs w:val="15"/>
        </w:rPr>
        <w:t>ed</w:t>
      </w:r>
      <w:r w:rsidR="00586415">
        <w:rPr>
          <w:rFonts w:ascii="宋体" w:hAnsi="宋体"/>
          <w:color w:val="000000"/>
          <w:sz w:val="15"/>
          <w:szCs w:val="15"/>
        </w:rPr>
        <w:t>, the organizer</w:t>
      </w:r>
      <w:r w:rsidRPr="00F7513C">
        <w:rPr>
          <w:rFonts w:ascii="宋体" w:hAnsi="宋体"/>
          <w:color w:val="000000"/>
          <w:sz w:val="15"/>
          <w:szCs w:val="15"/>
        </w:rPr>
        <w:t xml:space="preserve"> </w:t>
      </w:r>
      <w:r w:rsidR="00586415">
        <w:rPr>
          <w:rFonts w:ascii="宋体" w:hAnsi="宋体" w:hint="eastAsia"/>
          <w:color w:val="000000"/>
          <w:sz w:val="15"/>
          <w:szCs w:val="15"/>
        </w:rPr>
        <w:t xml:space="preserve">has </w:t>
      </w:r>
      <w:r w:rsidRPr="00F7513C">
        <w:rPr>
          <w:rFonts w:ascii="宋体" w:hAnsi="宋体"/>
          <w:color w:val="000000"/>
          <w:sz w:val="15"/>
          <w:szCs w:val="15"/>
        </w:rPr>
        <w:t xml:space="preserve">the right to confiscate the goods, </w:t>
      </w:r>
      <w:r w:rsidR="00586415">
        <w:rPr>
          <w:rFonts w:ascii="宋体" w:hAnsi="宋体" w:hint="eastAsia"/>
          <w:color w:val="000000"/>
          <w:sz w:val="15"/>
          <w:szCs w:val="15"/>
        </w:rPr>
        <w:t xml:space="preserve">if </w:t>
      </w:r>
      <w:r w:rsidRPr="00F7513C">
        <w:rPr>
          <w:rFonts w:ascii="宋体" w:hAnsi="宋体"/>
          <w:color w:val="000000"/>
          <w:sz w:val="15"/>
          <w:szCs w:val="15"/>
        </w:rPr>
        <w:t>the circumstances are serious, The organizer reserves the right to clear out the exhibitors;</w:t>
      </w:r>
    </w:p>
    <w:p w:rsidR="00016845" w:rsidRDefault="008609C6">
      <w:pPr>
        <w:pStyle w:val="a8"/>
        <w:numPr>
          <w:ilvl w:val="0"/>
          <w:numId w:val="2"/>
        </w:numPr>
        <w:rPr>
          <w:rFonts w:ascii="宋体" w:hAnsi="宋体"/>
          <w:color w:val="000000"/>
          <w:sz w:val="15"/>
          <w:szCs w:val="15"/>
        </w:rPr>
      </w:pPr>
      <w:r>
        <w:rPr>
          <w:rFonts w:ascii="宋体" w:hAnsi="宋体" w:hint="eastAsia"/>
          <w:color w:val="000000"/>
          <w:sz w:val="15"/>
          <w:szCs w:val="15"/>
        </w:rPr>
        <w:t>参展单位必须保证本展展销的商品价格不高于市场价格,违者处以销售价格十倍的处罚；</w:t>
      </w:r>
    </w:p>
    <w:p w:rsidR="00586415" w:rsidRDefault="00586415" w:rsidP="00AB639C">
      <w:pPr>
        <w:pStyle w:val="a8"/>
        <w:ind w:left="420"/>
        <w:rPr>
          <w:rFonts w:ascii="宋体" w:hAnsi="宋体"/>
          <w:color w:val="000000"/>
          <w:sz w:val="15"/>
          <w:szCs w:val="15"/>
        </w:rPr>
      </w:pPr>
      <w:r w:rsidRPr="00586415">
        <w:rPr>
          <w:rFonts w:ascii="宋体" w:hAnsi="宋体"/>
          <w:color w:val="000000"/>
          <w:sz w:val="15"/>
          <w:szCs w:val="15"/>
        </w:rPr>
        <w:t xml:space="preserve">Exhibitors must ensure that the </w:t>
      </w:r>
      <w:r w:rsidR="00AB639C">
        <w:rPr>
          <w:rFonts w:ascii="宋体" w:hAnsi="宋体" w:hint="eastAsia"/>
          <w:color w:val="000000"/>
          <w:sz w:val="15"/>
          <w:szCs w:val="15"/>
        </w:rPr>
        <w:t xml:space="preserve">price of </w:t>
      </w:r>
      <w:r w:rsidRPr="00586415">
        <w:rPr>
          <w:rFonts w:ascii="宋体" w:hAnsi="宋体"/>
          <w:color w:val="000000"/>
          <w:sz w:val="15"/>
          <w:szCs w:val="15"/>
        </w:rPr>
        <w:t>exhibit</w:t>
      </w:r>
      <w:r w:rsidR="00AB639C">
        <w:rPr>
          <w:rFonts w:ascii="宋体" w:hAnsi="宋体" w:hint="eastAsia"/>
          <w:color w:val="000000"/>
          <w:sz w:val="15"/>
          <w:szCs w:val="15"/>
        </w:rPr>
        <w:t>ing</w:t>
      </w:r>
      <w:r w:rsidRPr="00586415">
        <w:rPr>
          <w:rFonts w:ascii="宋体" w:hAnsi="宋体"/>
          <w:color w:val="000000"/>
          <w:sz w:val="15"/>
          <w:szCs w:val="15"/>
        </w:rPr>
        <w:t xml:space="preserve"> goods sold </w:t>
      </w:r>
      <w:r w:rsidR="00AB639C">
        <w:rPr>
          <w:rFonts w:ascii="宋体" w:hAnsi="宋体" w:hint="eastAsia"/>
          <w:color w:val="000000"/>
          <w:sz w:val="15"/>
          <w:szCs w:val="15"/>
        </w:rPr>
        <w:t xml:space="preserve">are </w:t>
      </w:r>
      <w:r w:rsidRPr="00586415">
        <w:rPr>
          <w:rFonts w:ascii="宋体" w:hAnsi="宋体"/>
          <w:color w:val="000000"/>
          <w:sz w:val="15"/>
          <w:szCs w:val="15"/>
        </w:rPr>
        <w:t>no</w:t>
      </w:r>
      <w:r w:rsidR="00AB639C">
        <w:rPr>
          <w:rFonts w:ascii="宋体" w:hAnsi="宋体" w:hint="eastAsia"/>
          <w:color w:val="000000"/>
          <w:sz w:val="15"/>
          <w:szCs w:val="15"/>
        </w:rPr>
        <w:t>t</w:t>
      </w:r>
      <w:r w:rsidRPr="00586415">
        <w:rPr>
          <w:rFonts w:ascii="宋体" w:hAnsi="宋体"/>
          <w:color w:val="000000"/>
          <w:sz w:val="15"/>
          <w:szCs w:val="15"/>
        </w:rPr>
        <w:t xml:space="preserve"> higher than the market price, offenders </w:t>
      </w:r>
      <w:r w:rsidR="00AB639C">
        <w:rPr>
          <w:rFonts w:ascii="宋体" w:hAnsi="宋体" w:hint="eastAsia"/>
          <w:color w:val="000000"/>
          <w:sz w:val="15"/>
          <w:szCs w:val="15"/>
        </w:rPr>
        <w:t xml:space="preserve">will be collected </w:t>
      </w:r>
      <w:r w:rsidR="00AB639C" w:rsidRPr="00AB639C">
        <w:rPr>
          <w:rFonts w:ascii="宋体" w:hAnsi="宋体"/>
          <w:color w:val="000000"/>
          <w:sz w:val="15"/>
          <w:szCs w:val="15"/>
        </w:rPr>
        <w:t xml:space="preserve"> </w:t>
      </w:r>
      <w:r w:rsidR="00AB639C" w:rsidRPr="00586415">
        <w:rPr>
          <w:rFonts w:ascii="宋体" w:hAnsi="宋体"/>
          <w:color w:val="000000"/>
          <w:sz w:val="15"/>
          <w:szCs w:val="15"/>
        </w:rPr>
        <w:t xml:space="preserve">ten times </w:t>
      </w:r>
      <w:r w:rsidR="00AB639C">
        <w:rPr>
          <w:rFonts w:ascii="宋体" w:hAnsi="宋体" w:hint="eastAsia"/>
          <w:color w:val="000000"/>
          <w:sz w:val="15"/>
          <w:szCs w:val="15"/>
        </w:rPr>
        <w:t>of t</w:t>
      </w:r>
      <w:r w:rsidRPr="00586415">
        <w:rPr>
          <w:rFonts w:ascii="宋体" w:hAnsi="宋体"/>
          <w:color w:val="000000"/>
          <w:sz w:val="15"/>
          <w:szCs w:val="15"/>
        </w:rPr>
        <w:t xml:space="preserve">he sale price </w:t>
      </w:r>
      <w:r w:rsidR="00AB639C">
        <w:rPr>
          <w:rFonts w:ascii="宋体" w:hAnsi="宋体" w:hint="eastAsia"/>
          <w:color w:val="000000"/>
          <w:sz w:val="15"/>
          <w:szCs w:val="15"/>
        </w:rPr>
        <w:t xml:space="preserve">as </w:t>
      </w:r>
      <w:r w:rsidRPr="00586415">
        <w:rPr>
          <w:rFonts w:ascii="宋体" w:hAnsi="宋体"/>
          <w:color w:val="000000"/>
          <w:sz w:val="15"/>
          <w:szCs w:val="15"/>
        </w:rPr>
        <w:t>punishment;</w:t>
      </w:r>
    </w:p>
    <w:p w:rsidR="00016845" w:rsidRDefault="008609C6">
      <w:pPr>
        <w:pStyle w:val="a8"/>
        <w:numPr>
          <w:ilvl w:val="0"/>
          <w:numId w:val="2"/>
        </w:numPr>
        <w:rPr>
          <w:rFonts w:ascii="宋体" w:hAnsi="宋体"/>
          <w:color w:val="000000"/>
          <w:sz w:val="15"/>
          <w:szCs w:val="15"/>
        </w:rPr>
      </w:pPr>
      <w:r>
        <w:rPr>
          <w:rFonts w:ascii="宋体" w:hAnsi="宋体" w:hint="eastAsia"/>
          <w:color w:val="000000"/>
          <w:sz w:val="15"/>
          <w:szCs w:val="15"/>
        </w:rPr>
        <w:t>参展单位负责货品的销售管理工作，展商需自行保管好自己的财务及贵重物品，销售期间货物遗失及损坏均由参展单位自行负责；</w:t>
      </w:r>
    </w:p>
    <w:p w:rsidR="00AB639C" w:rsidRDefault="00AB639C" w:rsidP="00AB639C">
      <w:pPr>
        <w:pStyle w:val="a8"/>
        <w:ind w:left="420"/>
        <w:rPr>
          <w:rFonts w:ascii="宋体" w:hAnsi="宋体"/>
          <w:color w:val="000000"/>
          <w:sz w:val="15"/>
          <w:szCs w:val="15"/>
        </w:rPr>
      </w:pPr>
      <w:r w:rsidRPr="00AB639C">
        <w:rPr>
          <w:rFonts w:ascii="宋体" w:hAnsi="宋体"/>
          <w:color w:val="000000"/>
          <w:sz w:val="15"/>
          <w:szCs w:val="15"/>
        </w:rPr>
        <w:t xml:space="preserve">Exhibitors </w:t>
      </w:r>
      <w:r>
        <w:rPr>
          <w:rFonts w:ascii="宋体" w:hAnsi="宋体" w:hint="eastAsia"/>
          <w:color w:val="000000"/>
          <w:sz w:val="15"/>
          <w:szCs w:val="15"/>
        </w:rPr>
        <w:t xml:space="preserve">are </w:t>
      </w:r>
      <w:r w:rsidRPr="00AB639C">
        <w:rPr>
          <w:rFonts w:ascii="宋体" w:hAnsi="宋体"/>
          <w:color w:val="000000"/>
          <w:sz w:val="15"/>
          <w:szCs w:val="15"/>
        </w:rPr>
        <w:t xml:space="preserve">responsible for the sales </w:t>
      </w:r>
      <w:r>
        <w:rPr>
          <w:rFonts w:ascii="宋体" w:hAnsi="宋体" w:hint="eastAsia"/>
          <w:color w:val="000000"/>
          <w:sz w:val="15"/>
          <w:szCs w:val="15"/>
        </w:rPr>
        <w:t xml:space="preserve">and </w:t>
      </w:r>
      <w:r w:rsidRPr="00AB639C">
        <w:rPr>
          <w:rFonts w:ascii="宋体" w:hAnsi="宋体"/>
          <w:color w:val="000000"/>
          <w:sz w:val="15"/>
          <w:szCs w:val="15"/>
        </w:rPr>
        <w:t>management of goods, exhibitors need to take care of t</w:t>
      </w:r>
      <w:r>
        <w:rPr>
          <w:rFonts w:ascii="宋体" w:hAnsi="宋体"/>
          <w:color w:val="000000"/>
          <w:sz w:val="15"/>
          <w:szCs w:val="15"/>
        </w:rPr>
        <w:t xml:space="preserve">heir own financial </w:t>
      </w:r>
      <w:r>
        <w:rPr>
          <w:rFonts w:ascii="宋体" w:hAnsi="宋体" w:hint="eastAsia"/>
          <w:color w:val="000000"/>
          <w:sz w:val="15"/>
          <w:szCs w:val="15"/>
        </w:rPr>
        <w:t xml:space="preserve">things </w:t>
      </w:r>
      <w:r>
        <w:rPr>
          <w:rFonts w:ascii="宋体" w:hAnsi="宋体"/>
          <w:color w:val="000000"/>
          <w:sz w:val="15"/>
          <w:szCs w:val="15"/>
        </w:rPr>
        <w:t>and valuable</w:t>
      </w:r>
      <w:r>
        <w:rPr>
          <w:rFonts w:ascii="宋体" w:hAnsi="宋体" w:hint="eastAsia"/>
          <w:color w:val="000000"/>
          <w:sz w:val="15"/>
          <w:szCs w:val="15"/>
        </w:rPr>
        <w:t>s</w:t>
      </w:r>
      <w:r w:rsidRPr="00AB639C">
        <w:rPr>
          <w:rFonts w:ascii="宋体" w:hAnsi="宋体"/>
          <w:color w:val="000000"/>
          <w:sz w:val="15"/>
          <w:szCs w:val="15"/>
        </w:rPr>
        <w:t xml:space="preserve">, loss and damage of goods during the sale are </w:t>
      </w:r>
      <w:r>
        <w:rPr>
          <w:rFonts w:ascii="宋体" w:hAnsi="宋体" w:hint="eastAsia"/>
          <w:color w:val="000000"/>
          <w:sz w:val="15"/>
          <w:szCs w:val="15"/>
        </w:rPr>
        <w:t xml:space="preserve">the </w:t>
      </w:r>
      <w:r>
        <w:rPr>
          <w:rFonts w:ascii="宋体" w:hAnsi="宋体"/>
          <w:color w:val="000000"/>
          <w:sz w:val="15"/>
          <w:szCs w:val="15"/>
        </w:rPr>
        <w:t>responsib</w:t>
      </w:r>
      <w:r>
        <w:rPr>
          <w:rFonts w:ascii="宋体" w:hAnsi="宋体" w:hint="eastAsia"/>
          <w:color w:val="000000"/>
          <w:sz w:val="15"/>
          <w:szCs w:val="15"/>
        </w:rPr>
        <w:t>ility</w:t>
      </w:r>
      <w:r>
        <w:rPr>
          <w:rFonts w:ascii="宋体" w:hAnsi="宋体"/>
          <w:color w:val="000000"/>
          <w:sz w:val="15"/>
          <w:szCs w:val="15"/>
        </w:rPr>
        <w:t xml:space="preserve"> </w:t>
      </w:r>
      <w:r>
        <w:rPr>
          <w:rFonts w:ascii="宋体" w:hAnsi="宋体" w:hint="eastAsia"/>
          <w:color w:val="000000"/>
          <w:sz w:val="15"/>
          <w:szCs w:val="15"/>
        </w:rPr>
        <w:t>of</w:t>
      </w:r>
      <w:r w:rsidRPr="00AB639C">
        <w:rPr>
          <w:rFonts w:ascii="宋体" w:hAnsi="宋体"/>
          <w:color w:val="000000"/>
          <w:sz w:val="15"/>
          <w:szCs w:val="15"/>
        </w:rPr>
        <w:t xml:space="preserve"> the exhibitors themselves;</w:t>
      </w:r>
    </w:p>
    <w:p w:rsidR="00016845" w:rsidRDefault="008609C6">
      <w:pPr>
        <w:pStyle w:val="a8"/>
        <w:numPr>
          <w:ilvl w:val="0"/>
          <w:numId w:val="2"/>
        </w:numPr>
        <w:rPr>
          <w:rFonts w:ascii="宋体" w:hAnsi="宋体" w:cs="Arial"/>
          <w:sz w:val="15"/>
          <w:szCs w:val="15"/>
        </w:rPr>
      </w:pPr>
      <w:r>
        <w:rPr>
          <w:rFonts w:ascii="宋体" w:hAnsi="宋体" w:cs="Arial" w:hint="eastAsia"/>
          <w:sz w:val="15"/>
          <w:szCs w:val="15"/>
        </w:rPr>
        <w:t>严禁将易燃、易爆、有毒、有放射性物品携入馆内。严禁使用不符合消防要求的装饰材料。所有展具均应符合消防要求，并做防火处理；</w:t>
      </w:r>
    </w:p>
    <w:p w:rsidR="00AB639C" w:rsidRDefault="00AB639C" w:rsidP="00AB639C">
      <w:pPr>
        <w:pStyle w:val="a8"/>
        <w:ind w:left="420"/>
        <w:rPr>
          <w:rFonts w:ascii="宋体" w:hAnsi="宋体" w:cs="Arial"/>
          <w:sz w:val="15"/>
          <w:szCs w:val="15"/>
        </w:rPr>
      </w:pPr>
      <w:r w:rsidRPr="00AB639C">
        <w:rPr>
          <w:rFonts w:ascii="宋体" w:hAnsi="宋体" w:cs="Arial"/>
          <w:sz w:val="15"/>
          <w:szCs w:val="15"/>
        </w:rPr>
        <w:t>It is forbidden to bring flammable, explosive, toxic and radioactive articles into the hall. Do not use the decoration materials that do not meet the requirements of fire protection. All exhibits should meet the fire safety requirements, and do fire prevention treatment;</w:t>
      </w:r>
    </w:p>
    <w:p w:rsidR="00016845" w:rsidRDefault="008609C6">
      <w:pPr>
        <w:pStyle w:val="a8"/>
        <w:numPr>
          <w:ilvl w:val="0"/>
          <w:numId w:val="2"/>
        </w:numPr>
        <w:rPr>
          <w:rFonts w:ascii="宋体" w:hAnsi="宋体" w:cs="Arial"/>
          <w:sz w:val="15"/>
          <w:szCs w:val="15"/>
        </w:rPr>
      </w:pPr>
      <w:r>
        <w:rPr>
          <w:rFonts w:ascii="宋体" w:hAnsi="宋体" w:cs="Arial" w:hint="eastAsia"/>
          <w:sz w:val="15"/>
          <w:szCs w:val="15"/>
        </w:rPr>
        <w:t>严禁在展馆内吸烟，严禁明火作业；</w:t>
      </w:r>
    </w:p>
    <w:p w:rsidR="00AB639C" w:rsidRDefault="00AB639C" w:rsidP="00AB639C">
      <w:pPr>
        <w:pStyle w:val="a8"/>
        <w:rPr>
          <w:rFonts w:ascii="宋体" w:hAnsi="宋体" w:cs="Arial"/>
          <w:sz w:val="15"/>
          <w:szCs w:val="15"/>
        </w:rPr>
      </w:pPr>
      <w:r>
        <w:rPr>
          <w:rFonts w:ascii="宋体" w:hAnsi="宋体" w:cs="Arial" w:hint="eastAsia"/>
          <w:sz w:val="15"/>
          <w:szCs w:val="15"/>
        </w:rPr>
        <w:t xml:space="preserve">      </w:t>
      </w:r>
      <w:r w:rsidRPr="00AB639C">
        <w:rPr>
          <w:rFonts w:ascii="宋体" w:hAnsi="宋体" w:cs="Arial"/>
          <w:sz w:val="15"/>
          <w:szCs w:val="15"/>
        </w:rPr>
        <w:t>It is forbidden to smoke inside the exhibition hall, open flame operation is strictly prohibited;</w:t>
      </w:r>
    </w:p>
    <w:p w:rsidR="00016845" w:rsidRDefault="008609C6">
      <w:pPr>
        <w:pStyle w:val="a8"/>
        <w:numPr>
          <w:ilvl w:val="0"/>
          <w:numId w:val="2"/>
        </w:numPr>
        <w:rPr>
          <w:rFonts w:ascii="宋体" w:hAnsi="宋体" w:cs="Arial"/>
          <w:sz w:val="15"/>
          <w:szCs w:val="15"/>
        </w:rPr>
      </w:pPr>
      <w:r>
        <w:rPr>
          <w:rFonts w:ascii="宋体" w:hAnsi="宋体" w:cs="Arial" w:hint="eastAsia"/>
          <w:sz w:val="15"/>
          <w:szCs w:val="15"/>
        </w:rPr>
        <w:t>展品及其它设备一经进馆，未经</w:t>
      </w:r>
      <w:r>
        <w:rPr>
          <w:rFonts w:ascii="宋体" w:hAnsi="宋体" w:cs="宋体" w:hint="eastAsia"/>
          <w:kern w:val="0"/>
          <w:sz w:val="15"/>
          <w:szCs w:val="15"/>
        </w:rPr>
        <w:t>主</w:t>
      </w:r>
      <w:r>
        <w:rPr>
          <w:rFonts w:ascii="宋体" w:hAnsi="宋体" w:cs="Arial" w:hint="eastAsia"/>
          <w:sz w:val="15"/>
          <w:szCs w:val="15"/>
        </w:rPr>
        <w:t>办单位同意不得移动或携出。严禁移动不属于本展位的展品、展具；</w:t>
      </w:r>
    </w:p>
    <w:p w:rsidR="00AB639C" w:rsidRDefault="00AB639C" w:rsidP="00AB639C">
      <w:pPr>
        <w:pStyle w:val="a8"/>
        <w:ind w:left="420"/>
        <w:rPr>
          <w:rFonts w:ascii="宋体" w:hAnsi="宋体" w:cs="Arial"/>
          <w:sz w:val="15"/>
          <w:szCs w:val="15"/>
        </w:rPr>
      </w:pPr>
      <w:r>
        <w:rPr>
          <w:rFonts w:ascii="宋体" w:hAnsi="宋体" w:cs="Arial" w:hint="eastAsia"/>
          <w:sz w:val="15"/>
          <w:szCs w:val="15"/>
        </w:rPr>
        <w:t>O</w:t>
      </w:r>
      <w:r w:rsidRPr="00AB639C">
        <w:rPr>
          <w:rFonts w:ascii="宋体" w:hAnsi="宋体" w:cs="Arial"/>
          <w:sz w:val="15"/>
          <w:szCs w:val="15"/>
        </w:rPr>
        <w:t>nce Exhibits and other equipment enter the exhibition hall</w:t>
      </w:r>
      <w:r>
        <w:rPr>
          <w:rFonts w:ascii="宋体" w:hAnsi="宋体" w:cs="Arial" w:hint="eastAsia"/>
          <w:sz w:val="15"/>
          <w:szCs w:val="15"/>
        </w:rPr>
        <w:t>, they</w:t>
      </w:r>
      <w:r w:rsidRPr="00AB639C">
        <w:rPr>
          <w:rFonts w:ascii="宋体" w:hAnsi="宋体" w:cs="Arial"/>
          <w:sz w:val="15"/>
          <w:szCs w:val="15"/>
        </w:rPr>
        <w:t xml:space="preserve"> can not be moved or carried </w:t>
      </w:r>
      <w:r>
        <w:rPr>
          <w:rFonts w:ascii="宋体" w:hAnsi="宋体" w:cs="Arial" w:hint="eastAsia"/>
          <w:sz w:val="15"/>
          <w:szCs w:val="15"/>
        </w:rPr>
        <w:t xml:space="preserve">out </w:t>
      </w:r>
      <w:r w:rsidRPr="00AB639C">
        <w:rPr>
          <w:rFonts w:ascii="宋体" w:hAnsi="宋体" w:cs="Arial"/>
          <w:sz w:val="15"/>
          <w:szCs w:val="15"/>
        </w:rPr>
        <w:t>without the consent of the organizer. It is forbidden</w:t>
      </w:r>
      <w:r>
        <w:rPr>
          <w:rFonts w:ascii="宋体" w:hAnsi="宋体" w:cs="Arial"/>
          <w:sz w:val="15"/>
          <w:szCs w:val="15"/>
        </w:rPr>
        <w:t xml:space="preserve"> to move exhibits or exhibition</w:t>
      </w:r>
      <w:r>
        <w:rPr>
          <w:rFonts w:ascii="宋体" w:hAnsi="宋体" w:cs="Arial" w:hint="eastAsia"/>
          <w:sz w:val="15"/>
          <w:szCs w:val="15"/>
        </w:rPr>
        <w:t xml:space="preserve"> set</w:t>
      </w:r>
      <w:r>
        <w:rPr>
          <w:rFonts w:ascii="宋体" w:hAnsi="宋体" w:cs="Arial"/>
          <w:sz w:val="15"/>
          <w:szCs w:val="15"/>
        </w:rPr>
        <w:t xml:space="preserve"> belonging to </w:t>
      </w:r>
      <w:r>
        <w:rPr>
          <w:rFonts w:ascii="宋体" w:hAnsi="宋体" w:cs="Arial" w:hint="eastAsia"/>
          <w:sz w:val="15"/>
          <w:szCs w:val="15"/>
        </w:rPr>
        <w:t>other</w:t>
      </w:r>
      <w:r w:rsidRPr="00AB639C">
        <w:rPr>
          <w:rFonts w:ascii="宋体" w:hAnsi="宋体" w:cs="Arial"/>
          <w:sz w:val="15"/>
          <w:szCs w:val="15"/>
        </w:rPr>
        <w:t xml:space="preserve"> booth.</w:t>
      </w:r>
    </w:p>
    <w:p w:rsidR="00016845" w:rsidRDefault="008609C6">
      <w:pPr>
        <w:pStyle w:val="a8"/>
        <w:numPr>
          <w:ilvl w:val="0"/>
          <w:numId w:val="2"/>
        </w:numPr>
        <w:rPr>
          <w:rFonts w:ascii="宋体" w:hAnsi="宋体" w:cs="Arial"/>
          <w:sz w:val="15"/>
          <w:szCs w:val="15"/>
        </w:rPr>
      </w:pPr>
      <w:r>
        <w:rPr>
          <w:rFonts w:ascii="宋体" w:hAnsi="宋体" w:cs="Arial" w:hint="eastAsia"/>
          <w:sz w:val="15"/>
          <w:szCs w:val="15"/>
        </w:rPr>
        <w:t>本合同未尽事宜，双方可签订补充协议，补充协议作为参展合同的一部分，与本合同具有同等法律效力，若本合同与补充协议或补充协议与补充协议之间有冲突的，以双方最后的协议约定为准；</w:t>
      </w:r>
    </w:p>
    <w:p w:rsidR="00AB639C" w:rsidRDefault="00AB639C" w:rsidP="00AB639C">
      <w:pPr>
        <w:pStyle w:val="a8"/>
        <w:ind w:left="420"/>
        <w:rPr>
          <w:rFonts w:ascii="宋体" w:hAnsi="宋体" w:cs="Arial"/>
          <w:sz w:val="15"/>
          <w:szCs w:val="15"/>
        </w:rPr>
      </w:pPr>
      <w:r>
        <w:rPr>
          <w:rFonts w:ascii="宋体" w:hAnsi="宋体" w:cs="Arial" w:hint="eastAsia"/>
          <w:sz w:val="15"/>
          <w:szCs w:val="15"/>
        </w:rPr>
        <w:t>About t</w:t>
      </w:r>
      <w:r>
        <w:rPr>
          <w:rFonts w:ascii="宋体" w:hAnsi="宋体" w:cs="Arial"/>
          <w:sz w:val="15"/>
          <w:szCs w:val="15"/>
        </w:rPr>
        <w:t>he matters not covered by th</w:t>
      </w:r>
      <w:r>
        <w:rPr>
          <w:rFonts w:ascii="宋体" w:hAnsi="宋体" w:cs="Arial" w:hint="eastAsia"/>
          <w:sz w:val="15"/>
          <w:szCs w:val="15"/>
        </w:rPr>
        <w:t>is</w:t>
      </w:r>
      <w:r w:rsidRPr="00AB639C">
        <w:rPr>
          <w:rFonts w:ascii="宋体" w:hAnsi="宋体" w:cs="Arial"/>
          <w:sz w:val="15"/>
          <w:szCs w:val="15"/>
        </w:rPr>
        <w:t xml:space="preserve"> agreement, the two sides can sign a supplementary agreement, as part of the exhibition contract, the supplementary agreement has the same legal effect </w:t>
      </w:r>
      <w:r>
        <w:rPr>
          <w:rFonts w:ascii="宋体" w:hAnsi="宋体" w:cs="Arial"/>
          <w:sz w:val="15"/>
          <w:szCs w:val="15"/>
        </w:rPr>
        <w:t>with th</w:t>
      </w:r>
      <w:r>
        <w:rPr>
          <w:rFonts w:ascii="宋体" w:hAnsi="宋体" w:cs="Arial" w:hint="eastAsia"/>
          <w:sz w:val="15"/>
          <w:szCs w:val="15"/>
        </w:rPr>
        <w:t>is</w:t>
      </w:r>
      <w:r w:rsidRPr="00AB639C">
        <w:rPr>
          <w:rFonts w:ascii="宋体" w:hAnsi="宋体" w:cs="Arial"/>
          <w:sz w:val="15"/>
          <w:szCs w:val="15"/>
        </w:rPr>
        <w:t xml:space="preserve"> contract, if the contract and the supplementary agreement or supplementary agreement and the supplementary agreement </w:t>
      </w:r>
      <w:r>
        <w:rPr>
          <w:rFonts w:ascii="宋体" w:hAnsi="宋体" w:cs="Arial" w:hint="eastAsia"/>
          <w:sz w:val="15"/>
          <w:szCs w:val="15"/>
        </w:rPr>
        <w:t>have</w:t>
      </w:r>
      <w:r w:rsidRPr="00AB639C">
        <w:rPr>
          <w:rFonts w:ascii="宋体" w:hAnsi="宋体" w:cs="Arial"/>
          <w:sz w:val="15"/>
          <w:szCs w:val="15"/>
        </w:rPr>
        <w:t xml:space="preserve"> conflict, </w:t>
      </w:r>
      <w:r>
        <w:rPr>
          <w:rFonts w:ascii="宋体" w:hAnsi="宋体" w:cs="Arial" w:hint="eastAsia"/>
          <w:sz w:val="15"/>
          <w:szCs w:val="15"/>
        </w:rPr>
        <w:t>t</w:t>
      </w:r>
      <w:r>
        <w:rPr>
          <w:rFonts w:ascii="宋体" w:hAnsi="宋体" w:cs="Arial"/>
          <w:sz w:val="15"/>
          <w:szCs w:val="15"/>
        </w:rPr>
        <w:t xml:space="preserve">he last agreement </w:t>
      </w:r>
      <w:r>
        <w:rPr>
          <w:rFonts w:ascii="宋体" w:hAnsi="宋体" w:cs="Arial" w:hint="eastAsia"/>
          <w:sz w:val="15"/>
          <w:szCs w:val="15"/>
        </w:rPr>
        <w:t xml:space="preserve">shall depend on </w:t>
      </w:r>
      <w:r w:rsidRPr="00AB639C">
        <w:rPr>
          <w:rFonts w:ascii="宋体" w:hAnsi="宋体" w:cs="Arial"/>
          <w:sz w:val="15"/>
          <w:szCs w:val="15"/>
        </w:rPr>
        <w:t>both p</w:t>
      </w:r>
      <w:r>
        <w:rPr>
          <w:rFonts w:ascii="宋体" w:hAnsi="宋体" w:cs="Arial"/>
          <w:sz w:val="15"/>
          <w:szCs w:val="15"/>
        </w:rPr>
        <w:t>arties’</w:t>
      </w:r>
      <w:r>
        <w:rPr>
          <w:rFonts w:ascii="宋体" w:hAnsi="宋体" w:cs="Arial" w:hint="eastAsia"/>
          <w:sz w:val="15"/>
          <w:szCs w:val="15"/>
        </w:rPr>
        <w:t xml:space="preserve"> consultation</w:t>
      </w:r>
      <w:r w:rsidRPr="00AB639C">
        <w:rPr>
          <w:rFonts w:ascii="宋体" w:hAnsi="宋体" w:cs="Arial"/>
          <w:sz w:val="15"/>
          <w:szCs w:val="15"/>
        </w:rPr>
        <w:t>;</w:t>
      </w:r>
    </w:p>
    <w:p w:rsidR="00016845" w:rsidRDefault="008609C6">
      <w:pPr>
        <w:pStyle w:val="a8"/>
        <w:numPr>
          <w:ilvl w:val="0"/>
          <w:numId w:val="2"/>
        </w:numPr>
        <w:rPr>
          <w:rFonts w:ascii="宋体" w:hAnsi="宋体" w:cs="Arial"/>
          <w:sz w:val="15"/>
          <w:szCs w:val="15"/>
        </w:rPr>
      </w:pPr>
      <w:r>
        <w:rPr>
          <w:rFonts w:ascii="宋体" w:hAnsi="宋体" w:cs="Arial" w:hint="eastAsia"/>
          <w:sz w:val="15"/>
          <w:szCs w:val="15"/>
        </w:rPr>
        <w:t>协议双方中的任何一方，由于电力、网络、电脑、通讯或其他系统的故障、罢工（含内部罢工或劳工骚乱）、劳动争议、暴乱、起义、骚乱、生产力或生产资料不足、火灾、洪水、风暴、爆炸、战争、政府行为等不可抗力，以及双方同意的可作为不可抗力的其他事故而影响协议执行时，则延长履行协议的期限或调整展会举办地点，延长的期限相当于事故所影响的时间。因前述不可抗力导致协议再无履行可能的，协议终止。</w:t>
      </w:r>
    </w:p>
    <w:p w:rsidR="00AB639C" w:rsidRDefault="00AB639C" w:rsidP="00AB639C">
      <w:pPr>
        <w:pStyle w:val="a8"/>
        <w:ind w:left="420"/>
        <w:rPr>
          <w:rFonts w:ascii="宋体" w:hAnsi="宋体" w:cs="Arial"/>
          <w:sz w:val="15"/>
          <w:szCs w:val="15"/>
        </w:rPr>
      </w:pPr>
      <w:r>
        <w:rPr>
          <w:rFonts w:ascii="宋体" w:hAnsi="宋体" w:cs="Arial" w:hint="eastAsia"/>
          <w:sz w:val="15"/>
          <w:szCs w:val="15"/>
        </w:rPr>
        <w:t xml:space="preserve">If there is </w:t>
      </w:r>
      <w:r w:rsidR="00614995">
        <w:rPr>
          <w:rFonts w:ascii="宋体" w:hAnsi="宋体" w:cs="Arial"/>
          <w:sz w:val="15"/>
          <w:szCs w:val="15"/>
        </w:rPr>
        <w:t>any damage</w:t>
      </w:r>
      <w:r w:rsidRPr="00AB639C">
        <w:rPr>
          <w:rFonts w:ascii="宋体" w:hAnsi="宋体" w:cs="Arial"/>
          <w:sz w:val="15"/>
          <w:szCs w:val="15"/>
        </w:rPr>
        <w:t xml:space="preserve"> caused by any breakdown of electricity, network, computer, telecommunications or other systems, strikes (including internal strikes or labor unrest), labor disputes, riots, revolts, inadequate production</w:t>
      </w:r>
      <w:r>
        <w:rPr>
          <w:rFonts w:ascii="宋体" w:hAnsi="宋体" w:cs="Arial"/>
          <w:sz w:val="15"/>
          <w:szCs w:val="15"/>
        </w:rPr>
        <w:t xml:space="preserve"> or means of production, fire, </w:t>
      </w:r>
      <w:r>
        <w:rPr>
          <w:rFonts w:ascii="宋体" w:hAnsi="宋体" w:cs="Arial" w:hint="eastAsia"/>
          <w:sz w:val="15"/>
          <w:szCs w:val="15"/>
        </w:rPr>
        <w:t>f</w:t>
      </w:r>
      <w:r w:rsidRPr="00AB639C">
        <w:rPr>
          <w:rFonts w:ascii="宋体" w:hAnsi="宋体" w:cs="Arial"/>
          <w:sz w:val="15"/>
          <w:szCs w:val="15"/>
        </w:rPr>
        <w:t>loods, storms, explosions, wars, government acts and other acts of God, and other accidents that may be deemed as force majeure</w:t>
      </w:r>
      <w:r w:rsidR="00614995">
        <w:rPr>
          <w:rFonts w:ascii="宋体" w:hAnsi="宋体" w:cs="Arial" w:hint="eastAsia"/>
          <w:sz w:val="15"/>
          <w:szCs w:val="15"/>
        </w:rPr>
        <w:t xml:space="preserve"> by both parties</w:t>
      </w:r>
      <w:r w:rsidRPr="00AB639C">
        <w:rPr>
          <w:rFonts w:ascii="宋体" w:hAnsi="宋体" w:cs="Arial"/>
          <w:sz w:val="15"/>
          <w:szCs w:val="15"/>
        </w:rPr>
        <w:t xml:space="preserve">, both parties may agree to </w:t>
      </w:r>
      <w:r w:rsidR="00614995">
        <w:rPr>
          <w:rFonts w:ascii="宋体" w:hAnsi="宋体" w:cs="Arial" w:hint="eastAsia"/>
          <w:sz w:val="15"/>
          <w:szCs w:val="15"/>
        </w:rPr>
        <w:t>prolong</w:t>
      </w:r>
      <w:r w:rsidR="00614995" w:rsidRPr="00AB639C">
        <w:rPr>
          <w:rFonts w:ascii="宋体" w:hAnsi="宋体" w:cs="Arial"/>
          <w:sz w:val="15"/>
          <w:szCs w:val="15"/>
        </w:rPr>
        <w:t xml:space="preserve"> </w:t>
      </w:r>
      <w:r w:rsidR="00614995">
        <w:rPr>
          <w:rFonts w:ascii="宋体" w:hAnsi="宋体" w:cs="Arial"/>
          <w:sz w:val="15"/>
          <w:szCs w:val="15"/>
        </w:rPr>
        <w:t xml:space="preserve">the deadline </w:t>
      </w:r>
      <w:r w:rsidR="00614995">
        <w:rPr>
          <w:rFonts w:ascii="宋体" w:hAnsi="宋体" w:cs="Arial" w:hint="eastAsia"/>
          <w:sz w:val="15"/>
          <w:szCs w:val="15"/>
        </w:rPr>
        <w:t>of</w:t>
      </w:r>
      <w:r w:rsidR="00614995" w:rsidRPr="00AB639C">
        <w:rPr>
          <w:rFonts w:ascii="宋体" w:hAnsi="宋体" w:cs="Arial"/>
          <w:sz w:val="15"/>
          <w:szCs w:val="15"/>
        </w:rPr>
        <w:t xml:space="preserve"> the agreement or </w:t>
      </w:r>
      <w:r w:rsidR="00614995">
        <w:rPr>
          <w:rFonts w:ascii="宋体" w:hAnsi="宋体" w:cs="Arial" w:hint="eastAsia"/>
          <w:sz w:val="15"/>
          <w:szCs w:val="15"/>
        </w:rPr>
        <w:t xml:space="preserve">change </w:t>
      </w:r>
      <w:r w:rsidR="00614995" w:rsidRPr="00AB639C">
        <w:rPr>
          <w:rFonts w:ascii="宋体" w:hAnsi="宋体" w:cs="Arial"/>
          <w:sz w:val="15"/>
          <w:szCs w:val="15"/>
        </w:rPr>
        <w:t>the venue of the exhibition</w:t>
      </w:r>
      <w:r w:rsidR="00614995">
        <w:rPr>
          <w:rFonts w:ascii="宋体" w:hAnsi="宋体" w:cs="Arial" w:hint="eastAsia"/>
          <w:sz w:val="15"/>
          <w:szCs w:val="15"/>
        </w:rPr>
        <w:t xml:space="preserve">. </w:t>
      </w:r>
      <w:r w:rsidR="00614995">
        <w:rPr>
          <w:rFonts w:ascii="宋体" w:hAnsi="宋体" w:cs="Arial"/>
          <w:sz w:val="15"/>
          <w:szCs w:val="15"/>
        </w:rPr>
        <w:t>T</w:t>
      </w:r>
      <w:r w:rsidR="00614995">
        <w:rPr>
          <w:rFonts w:ascii="宋体" w:hAnsi="宋体" w:cs="Arial" w:hint="eastAsia"/>
          <w:sz w:val="15"/>
          <w:szCs w:val="15"/>
        </w:rPr>
        <w:t>he prolonging time</w:t>
      </w:r>
      <w:r w:rsidR="00614995" w:rsidRPr="00AB639C">
        <w:rPr>
          <w:rFonts w:ascii="宋体" w:hAnsi="宋体" w:cs="Arial"/>
          <w:sz w:val="15"/>
          <w:szCs w:val="15"/>
        </w:rPr>
        <w:t xml:space="preserve"> shall be extended for a period corresponding to the </w:t>
      </w:r>
      <w:r w:rsidR="00614995">
        <w:rPr>
          <w:rFonts w:ascii="宋体" w:hAnsi="宋体" w:cs="Arial" w:hint="eastAsia"/>
          <w:sz w:val="15"/>
          <w:szCs w:val="15"/>
        </w:rPr>
        <w:t xml:space="preserve"> duration of affected accidents</w:t>
      </w:r>
      <w:r w:rsidR="00614995" w:rsidRPr="00AB639C">
        <w:rPr>
          <w:rFonts w:ascii="宋体" w:hAnsi="宋体" w:cs="Arial"/>
          <w:sz w:val="15"/>
          <w:szCs w:val="15"/>
        </w:rPr>
        <w:t>.</w:t>
      </w:r>
      <w:r w:rsidR="00614995">
        <w:rPr>
          <w:rFonts w:ascii="宋体" w:hAnsi="宋体" w:cs="Arial" w:hint="eastAsia"/>
          <w:sz w:val="15"/>
          <w:szCs w:val="15"/>
        </w:rPr>
        <w:t xml:space="preserve"> </w:t>
      </w:r>
      <w:r w:rsidR="00614995">
        <w:rPr>
          <w:rFonts w:ascii="宋体" w:hAnsi="宋体" w:cs="Arial"/>
          <w:sz w:val="15"/>
          <w:szCs w:val="15"/>
        </w:rPr>
        <w:t>I</w:t>
      </w:r>
      <w:r w:rsidR="00614995">
        <w:rPr>
          <w:rFonts w:ascii="宋体" w:hAnsi="宋体" w:cs="Arial" w:hint="eastAsia"/>
          <w:sz w:val="15"/>
          <w:szCs w:val="15"/>
        </w:rPr>
        <w:t xml:space="preserve">f </w:t>
      </w:r>
      <w:r w:rsidRPr="00AB639C">
        <w:rPr>
          <w:rFonts w:ascii="宋体" w:hAnsi="宋体" w:cs="Arial"/>
          <w:sz w:val="15"/>
          <w:szCs w:val="15"/>
        </w:rPr>
        <w:t>the agreement is no longer possible to fulfill, the agreement is terminated.</w:t>
      </w:r>
    </w:p>
    <w:p w:rsidR="00016845" w:rsidRDefault="008609C6">
      <w:pPr>
        <w:pStyle w:val="a8"/>
        <w:numPr>
          <w:ilvl w:val="0"/>
          <w:numId w:val="2"/>
        </w:numPr>
        <w:rPr>
          <w:rFonts w:ascii="宋体" w:hAnsi="宋体" w:cs="Arial"/>
          <w:sz w:val="15"/>
          <w:szCs w:val="15"/>
        </w:rPr>
      </w:pPr>
      <w:r>
        <w:rPr>
          <w:rFonts w:ascii="宋体" w:hAnsi="宋体" w:cs="Arial" w:hint="eastAsia"/>
          <w:sz w:val="15"/>
          <w:szCs w:val="15"/>
        </w:rPr>
        <w:t>以上条款最终解释权归</w:t>
      </w:r>
      <w:r>
        <w:rPr>
          <w:rFonts w:ascii="宋体" w:hAnsi="宋体" w:cs="宋体" w:hint="eastAsia"/>
          <w:kern w:val="0"/>
          <w:sz w:val="15"/>
          <w:szCs w:val="15"/>
        </w:rPr>
        <w:t>主</w:t>
      </w:r>
      <w:r>
        <w:rPr>
          <w:rFonts w:ascii="宋体" w:hAnsi="宋体" w:cs="Arial" w:hint="eastAsia"/>
          <w:sz w:val="15"/>
          <w:szCs w:val="15"/>
        </w:rPr>
        <w:t>办单位深圳市华巨臣实业有限公司所有；</w:t>
      </w:r>
    </w:p>
    <w:p w:rsidR="00614995" w:rsidRDefault="008609C6">
      <w:pPr>
        <w:pStyle w:val="a8"/>
        <w:ind w:left="420"/>
        <w:rPr>
          <w:rFonts w:ascii="宋体" w:hAnsi="宋体"/>
          <w:sz w:val="15"/>
          <w:szCs w:val="15"/>
        </w:rPr>
      </w:pPr>
      <w:r>
        <w:rPr>
          <w:rFonts w:ascii="宋体" w:hAnsi="宋体" w:hint="eastAsia"/>
          <w:sz w:val="15"/>
          <w:szCs w:val="15"/>
        </w:rPr>
        <w:t>本合同一式贰份，参展单位与主办单位各执壹份，同为正本，具同等法律效力，参展单位与主办单位双方代表签字并加盖公章后生效。本合同未尽事宜，参展单位与主办单位双方友好协商解决。协商不成的，任何一方均可向主办单位所在地人民法院提起诉讼。</w:t>
      </w:r>
    </w:p>
    <w:p w:rsidR="008609C6" w:rsidRDefault="00614995">
      <w:pPr>
        <w:pStyle w:val="a8"/>
        <w:ind w:left="420"/>
        <w:rPr>
          <w:rFonts w:ascii="宋体" w:hAnsi="宋体" w:cs="Arial"/>
          <w:sz w:val="15"/>
          <w:szCs w:val="15"/>
        </w:rPr>
      </w:pPr>
      <w:r w:rsidRPr="00614995">
        <w:rPr>
          <w:rFonts w:ascii="宋体" w:hAnsi="宋体" w:cs="Arial"/>
          <w:sz w:val="15"/>
          <w:szCs w:val="15"/>
        </w:rPr>
        <w:lastRenderedPageBreak/>
        <w:t xml:space="preserve">The final interpretation of the above terms are owned by the organizer Shenzhen </w:t>
      </w:r>
      <w:proofErr w:type="spellStart"/>
      <w:r w:rsidRPr="00614995">
        <w:rPr>
          <w:rFonts w:ascii="宋体" w:hAnsi="宋体" w:cs="Arial"/>
          <w:sz w:val="15"/>
          <w:szCs w:val="15"/>
        </w:rPr>
        <w:t>Hua</w:t>
      </w:r>
      <w:r>
        <w:rPr>
          <w:rFonts w:ascii="宋体" w:hAnsi="宋体" w:cs="Arial" w:hint="eastAsia"/>
          <w:sz w:val="15"/>
          <w:szCs w:val="15"/>
        </w:rPr>
        <w:t>ju</w:t>
      </w:r>
      <w:r>
        <w:rPr>
          <w:rFonts w:ascii="宋体" w:hAnsi="宋体" w:cs="Arial"/>
          <w:sz w:val="15"/>
          <w:szCs w:val="15"/>
        </w:rPr>
        <w:t>chen</w:t>
      </w:r>
      <w:proofErr w:type="spellEnd"/>
      <w:r>
        <w:rPr>
          <w:rFonts w:ascii="宋体" w:hAnsi="宋体" w:cs="Arial"/>
          <w:sz w:val="15"/>
          <w:szCs w:val="15"/>
        </w:rPr>
        <w:t xml:space="preserve"> Industrial Co., Ltd.</w:t>
      </w:r>
      <w:r w:rsidRPr="00614995">
        <w:rPr>
          <w:rFonts w:ascii="宋体" w:hAnsi="宋体" w:cs="Arial"/>
          <w:sz w:val="15"/>
          <w:szCs w:val="15"/>
        </w:rPr>
        <w:t>;</w:t>
      </w:r>
      <w:r w:rsidR="00F341EB">
        <w:rPr>
          <w:rFonts w:ascii="宋体" w:hAnsi="宋体" w:cs="Arial"/>
          <w:sz w:val="15"/>
          <w:szCs w:val="15"/>
        </w:rPr>
        <w:pict>
          <v:shape id="文本框 8" o:spid="_x0000_s1032" type="#_x0000_t202" style="position:absolute;left:0;text-align:left;margin-left:480.85pt;margin-top:169.7pt;width:57.45pt;height:163.45pt;z-index:251658240;mso-height-percent:200;mso-position-horizontal-relative:text;mso-position-vertical-relative:text;mso-height-percent:200;mso-width-relative:margin;mso-height-relative:margin" stroked="f">
            <v:textbox style="mso-fit-shape-to-text:t">
              <w:txbxContent>
                <w:p w:rsidR="00AB639C" w:rsidRDefault="00AB639C">
                  <w:pPr>
                    <w:ind w:firstLineChars="250" w:firstLine="527"/>
                    <w:rPr>
                      <w:rFonts w:ascii="宋体" w:hAnsi="宋体"/>
                      <w:b/>
                    </w:rPr>
                  </w:pPr>
                  <w:r>
                    <w:rPr>
                      <w:rFonts w:ascii="宋体" w:hAnsi="宋体" w:hint="eastAsia"/>
                      <w:b/>
                    </w:rPr>
                    <w:t>2/2</w:t>
                  </w:r>
                </w:p>
              </w:txbxContent>
            </v:textbox>
          </v:shape>
        </w:pict>
      </w:r>
    </w:p>
    <w:p w:rsidR="00614995" w:rsidRDefault="00614995">
      <w:pPr>
        <w:pStyle w:val="a8"/>
        <w:ind w:left="420"/>
        <w:rPr>
          <w:rFonts w:ascii="宋体" w:hAnsi="宋体" w:cs="Arial"/>
          <w:sz w:val="15"/>
          <w:szCs w:val="15"/>
        </w:rPr>
      </w:pPr>
      <w:r w:rsidRPr="00614995">
        <w:rPr>
          <w:rFonts w:ascii="宋体" w:hAnsi="宋体" w:cs="Arial"/>
          <w:sz w:val="15"/>
          <w:szCs w:val="15"/>
        </w:rPr>
        <w:t>The cont</w:t>
      </w:r>
      <w:r>
        <w:rPr>
          <w:rFonts w:ascii="宋体" w:hAnsi="宋体" w:cs="Arial"/>
          <w:sz w:val="15"/>
          <w:szCs w:val="15"/>
        </w:rPr>
        <w:t xml:space="preserve">ract is in duplicate, exhibitor and the organizer hold one each, </w:t>
      </w:r>
      <w:r>
        <w:rPr>
          <w:rFonts w:ascii="宋体" w:hAnsi="宋体" w:cs="Arial" w:hint="eastAsia"/>
          <w:sz w:val="15"/>
          <w:szCs w:val="15"/>
        </w:rPr>
        <w:t>which are</w:t>
      </w:r>
      <w:r w:rsidRPr="00614995">
        <w:rPr>
          <w:rFonts w:ascii="宋体" w:hAnsi="宋体" w:cs="Arial"/>
          <w:sz w:val="15"/>
          <w:szCs w:val="15"/>
        </w:rPr>
        <w:t xml:space="preserve"> the same original, with the s</w:t>
      </w:r>
      <w:r>
        <w:rPr>
          <w:rFonts w:ascii="宋体" w:hAnsi="宋体" w:cs="Arial"/>
          <w:sz w:val="15"/>
          <w:szCs w:val="15"/>
        </w:rPr>
        <w:t>ame legal effect</w:t>
      </w:r>
      <w:r>
        <w:rPr>
          <w:rFonts w:ascii="宋体" w:hAnsi="宋体" w:cs="Arial" w:hint="eastAsia"/>
          <w:sz w:val="15"/>
          <w:szCs w:val="15"/>
        </w:rPr>
        <w:t xml:space="preserve"> after</w:t>
      </w:r>
      <w:r>
        <w:rPr>
          <w:rFonts w:ascii="宋体" w:hAnsi="宋体" w:cs="Arial"/>
          <w:sz w:val="15"/>
          <w:szCs w:val="15"/>
        </w:rPr>
        <w:t xml:space="preserve"> the exhibitor and the organize signed </w:t>
      </w:r>
      <w:r>
        <w:rPr>
          <w:rFonts w:ascii="宋体" w:hAnsi="宋体" w:cs="Arial" w:hint="eastAsia"/>
          <w:sz w:val="15"/>
          <w:szCs w:val="15"/>
        </w:rPr>
        <w:t xml:space="preserve">with </w:t>
      </w:r>
      <w:r w:rsidRPr="00614995">
        <w:rPr>
          <w:rFonts w:ascii="宋体" w:hAnsi="宋体" w:cs="Arial"/>
          <w:sz w:val="15"/>
          <w:szCs w:val="15"/>
        </w:rPr>
        <w:t>official seal</w:t>
      </w:r>
      <w:r>
        <w:rPr>
          <w:rFonts w:ascii="宋体" w:hAnsi="宋体" w:cs="Arial"/>
          <w:sz w:val="15"/>
          <w:szCs w:val="15"/>
        </w:rPr>
        <w:t xml:space="preserve">. The matters </w:t>
      </w:r>
      <w:r>
        <w:rPr>
          <w:rFonts w:ascii="宋体" w:hAnsi="宋体" w:cs="Arial" w:hint="eastAsia"/>
          <w:sz w:val="15"/>
          <w:szCs w:val="15"/>
        </w:rPr>
        <w:t>beyond</w:t>
      </w:r>
      <w:r>
        <w:rPr>
          <w:rFonts w:ascii="宋体" w:hAnsi="宋体" w:cs="Arial"/>
          <w:sz w:val="15"/>
          <w:szCs w:val="15"/>
        </w:rPr>
        <w:t xml:space="preserve"> this contract</w:t>
      </w:r>
      <w:r>
        <w:rPr>
          <w:rFonts w:ascii="宋体" w:hAnsi="宋体" w:cs="Arial" w:hint="eastAsia"/>
          <w:sz w:val="15"/>
          <w:szCs w:val="15"/>
        </w:rPr>
        <w:t xml:space="preserve"> shall be resolved with</w:t>
      </w:r>
      <w:r>
        <w:rPr>
          <w:rFonts w:ascii="宋体" w:hAnsi="宋体" w:cs="Arial"/>
          <w:sz w:val="15"/>
          <w:szCs w:val="15"/>
        </w:rPr>
        <w:t xml:space="preserve"> the exhibitor and the organizer </w:t>
      </w:r>
      <w:r>
        <w:rPr>
          <w:rFonts w:ascii="宋体" w:hAnsi="宋体" w:cs="Arial" w:hint="eastAsia"/>
          <w:sz w:val="15"/>
          <w:szCs w:val="15"/>
        </w:rPr>
        <w:t>in</w:t>
      </w:r>
      <w:r w:rsidRPr="00614995">
        <w:rPr>
          <w:rFonts w:ascii="宋体" w:hAnsi="宋体" w:cs="Arial"/>
          <w:sz w:val="15"/>
          <w:szCs w:val="15"/>
        </w:rPr>
        <w:t xml:space="preserve"> friendly consultations. If the negotiation fails, either party may institute legal proceedings in the people's court where the organizer locates.</w:t>
      </w:r>
    </w:p>
    <w:sectPr w:rsidR="00614995" w:rsidSect="00016845">
      <w:headerReference w:type="default" r:id="rId7"/>
      <w:footerReference w:type="default" r:id="rId8"/>
      <w:pgSz w:w="11906" w:h="16838"/>
      <w:pgMar w:top="238" w:right="567" w:bottom="249" w:left="567" w:header="227" w:footer="22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691" w:rsidRDefault="00D10691">
      <w:r>
        <w:separator/>
      </w:r>
    </w:p>
  </w:endnote>
  <w:endnote w:type="continuationSeparator" w:id="0">
    <w:p w:rsidR="00D10691" w:rsidRDefault="00D10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9C" w:rsidRDefault="00AB639C">
    <w:pPr>
      <w:pStyle w:val="a7"/>
      <w:rPr>
        <w:sz w:val="15"/>
        <w:szCs w:val="15"/>
      </w:rPr>
    </w:pPr>
    <w:r>
      <w:rPr>
        <w:rFonts w:hint="eastAsia"/>
        <w:sz w:val="15"/>
        <w:szCs w:val="15"/>
      </w:rPr>
      <w:t>深圳市华巨臣实业有限公司</w:t>
    </w:r>
    <w:r>
      <w:rPr>
        <w:rFonts w:hint="eastAsia"/>
        <w:sz w:val="15"/>
        <w:szCs w:val="15"/>
      </w:rPr>
      <w:t xml:space="preserve">                </w:t>
    </w:r>
    <w:r>
      <w:rPr>
        <w:rFonts w:hint="eastAsia"/>
        <w:sz w:val="15"/>
        <w:szCs w:val="15"/>
      </w:rPr>
      <w:t>地址：深圳市宝安区罗田路宝安体育中心西侧游泳馆</w:t>
    </w:r>
    <w:r>
      <w:rPr>
        <w:rFonts w:hint="eastAsia"/>
        <w:sz w:val="15"/>
        <w:szCs w:val="15"/>
      </w:rPr>
      <w:t>2</w:t>
    </w:r>
    <w:r>
      <w:rPr>
        <w:rFonts w:hint="eastAsia"/>
        <w:sz w:val="15"/>
        <w:szCs w:val="15"/>
      </w:rPr>
      <w:t>楼</w:t>
    </w:r>
  </w:p>
  <w:p w:rsidR="00AB639C" w:rsidRDefault="00AB639C">
    <w:pPr>
      <w:pStyle w:val="a7"/>
      <w:rPr>
        <w:sz w:val="15"/>
        <w:szCs w:val="15"/>
      </w:rPr>
    </w:pPr>
    <w:r>
      <w:rPr>
        <w:rFonts w:hint="eastAsia"/>
        <w:sz w:val="15"/>
        <w:szCs w:val="15"/>
      </w:rPr>
      <w:t>电话：</w:t>
    </w:r>
    <w:r>
      <w:rPr>
        <w:rFonts w:hint="eastAsia"/>
        <w:sz w:val="15"/>
        <w:szCs w:val="15"/>
      </w:rPr>
      <w:t xml:space="preserve"> 4000-820-838 </w:t>
    </w:r>
    <w:r>
      <w:rPr>
        <w:rFonts w:hint="eastAsia"/>
        <w:sz w:val="15"/>
        <w:szCs w:val="15"/>
      </w:rPr>
      <w:t>转</w:t>
    </w:r>
    <w:r>
      <w:rPr>
        <w:rFonts w:hint="eastAsia"/>
        <w:sz w:val="15"/>
        <w:szCs w:val="15"/>
      </w:rPr>
      <w:t xml:space="preserve"> </w:t>
    </w:r>
    <w:r>
      <w:rPr>
        <w:rFonts w:hint="eastAsia"/>
        <w:sz w:val="15"/>
        <w:szCs w:val="15"/>
      </w:rPr>
      <w:t>茶博会项目部</w:t>
    </w:r>
    <w:r>
      <w:rPr>
        <w:rFonts w:hint="eastAsia"/>
        <w:sz w:val="15"/>
        <w:szCs w:val="15"/>
      </w:rPr>
      <w:t xml:space="preserve">      </w:t>
    </w:r>
    <w:r>
      <w:rPr>
        <w:rFonts w:hint="eastAsia"/>
        <w:sz w:val="15"/>
        <w:szCs w:val="15"/>
      </w:rPr>
      <w:t>传真：</w:t>
    </w:r>
    <w:r>
      <w:rPr>
        <w:rFonts w:hint="eastAsia"/>
        <w:sz w:val="15"/>
        <w:szCs w:val="15"/>
      </w:rPr>
      <w:t xml:space="preserve">0755-82361717   </w:t>
    </w:r>
    <w:r>
      <w:rPr>
        <w:rFonts w:hint="eastAsia"/>
        <w:sz w:val="15"/>
        <w:szCs w:val="15"/>
      </w:rPr>
      <w:t>邮箱：</w:t>
    </w:r>
    <w:hyperlink r:id="rId1" w:history="1">
      <w:r>
        <w:rPr>
          <w:rStyle w:val="a3"/>
          <w:rFonts w:hint="eastAsia"/>
          <w:color w:val="auto"/>
          <w:sz w:val="15"/>
          <w:szCs w:val="15"/>
          <w:u w:val="none"/>
        </w:rPr>
        <w:t>teaexpo@163.com</w:t>
      </w:r>
    </w:hyperlink>
    <w:r>
      <w:rPr>
        <w:rFonts w:hint="eastAsia"/>
        <w:sz w:val="15"/>
        <w:szCs w:val="15"/>
      </w:rPr>
      <w:t xml:space="preserve">   </w:t>
    </w:r>
    <w:r>
      <w:rPr>
        <w:rFonts w:hint="eastAsia"/>
        <w:sz w:val="15"/>
        <w:szCs w:val="15"/>
      </w:rPr>
      <w:t>网址：</w:t>
    </w:r>
    <w:hyperlink r:id="rId2" w:history="1">
      <w:r>
        <w:rPr>
          <w:rStyle w:val="a3"/>
          <w:rFonts w:hint="eastAsia"/>
          <w:color w:val="auto"/>
          <w:sz w:val="15"/>
          <w:szCs w:val="15"/>
          <w:u w:val="none"/>
        </w:rPr>
        <w:t>www.goodtea.cc</w:t>
      </w:r>
    </w:hyperlink>
    <w:r>
      <w:rPr>
        <w:rFonts w:hint="eastAsia"/>
        <w:sz w:val="15"/>
        <w:szCs w:val="15"/>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691" w:rsidRDefault="00D10691">
      <w:r>
        <w:separator/>
      </w:r>
    </w:p>
  </w:footnote>
  <w:footnote w:type="continuationSeparator" w:id="0">
    <w:p w:rsidR="00D10691" w:rsidRDefault="00D10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9C" w:rsidRDefault="00F341EB">
    <w:pPr>
      <w:pStyle w:val="a5"/>
      <w:pBdr>
        <w:bottom w:val="single" w:sz="6" w:space="0" w:color="auto"/>
      </w:pBdr>
      <w:jc w:val="both"/>
    </w:pPr>
    <w:r>
      <w:pict>
        <v:shapetype id="_x0000_t202" coordsize="21600,21600" o:spt="202" path="m,l,21600r21600,l21600,xe">
          <v:stroke joinstyle="miter"/>
          <v:path gradientshapeok="t" o:connecttype="rect"/>
        </v:shapetype>
        <v:shape id="文本框 1" o:spid="_x0000_s2049" type="#_x0000_t202" style="position:absolute;left:0;text-align:left;margin-left:575.2pt;margin-top:-5.05pt;width:23.2pt;height:163.45pt;z-index:251657728;mso-height-percent:200;mso-height-percent:200;mso-width-relative:margin;mso-height-relative:margin" stroked="f">
          <v:textbox style="mso-fit-shape-to-text:t">
            <w:txbxContent>
              <w:p w:rsidR="00AB639C" w:rsidRDefault="00AB639C"/>
            </w:txbxContent>
          </v:textbox>
        </v:shape>
      </w:pict>
    </w:r>
    <w:r w:rsidR="00AB639C">
      <w:rPr>
        <w:noProof/>
      </w:rPr>
      <w:drawing>
        <wp:inline distT="0" distB="0" distL="0" distR="0">
          <wp:extent cx="1367790" cy="294005"/>
          <wp:effectExtent l="19050" t="0" r="3810" b="0"/>
          <wp:docPr id="1" name="图片 1" descr="华巨臣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华巨臣LOGO"/>
                  <pic:cNvPicPr>
                    <a:picLocks noChangeAspect="1" noChangeArrowheads="1"/>
                  </pic:cNvPicPr>
                </pic:nvPicPr>
                <pic:blipFill>
                  <a:blip r:embed="rId1"/>
                  <a:srcRect/>
                  <a:stretch>
                    <a:fillRect/>
                  </a:stretch>
                </pic:blipFill>
                <pic:spPr bwMode="auto">
                  <a:xfrm>
                    <a:off x="0" y="0"/>
                    <a:ext cx="1367790" cy="294005"/>
                  </a:xfrm>
                  <a:prstGeom prst="rect">
                    <a:avLst/>
                  </a:prstGeom>
                  <a:noFill/>
                  <a:ln w="9525" cmpd="sng">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95FE3"/>
    <w:multiLevelType w:val="multilevel"/>
    <w:tmpl w:val="30695FE3"/>
    <w:lvl w:ilvl="0">
      <w:start w:val="1"/>
      <w:numFmt w:val="decimal"/>
      <w:lvlText w:val="%1."/>
      <w:lvlJc w:val="left"/>
      <w:pPr>
        <w:ind w:left="420" w:hanging="420"/>
      </w:pPr>
      <w:rPr>
        <w:rFonts w:hint="default"/>
        <w:strike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CEE0025"/>
    <w:multiLevelType w:val="multilevel"/>
    <w:tmpl w:val="7CEE0025"/>
    <w:lvl w:ilvl="0">
      <w:start w:val="1"/>
      <w:numFmt w:val="chineseCountingThousand"/>
      <w:lvlText w:val="%1、"/>
      <w:lvlJc w:val="left"/>
      <w:pPr>
        <w:ind w:left="420" w:hanging="420"/>
      </w:p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0MzA1NTOzNDA2NDcxMjBS0lEKTi0uzszPAykwrAUAvtRP+ywAAAA="/>
  </w:docVars>
  <w:rsids>
    <w:rsidRoot w:val="00172A27"/>
    <w:rsid w:val="00000BD1"/>
    <w:rsid w:val="000070D7"/>
    <w:rsid w:val="00014C3A"/>
    <w:rsid w:val="00016845"/>
    <w:rsid w:val="00017149"/>
    <w:rsid w:val="0002645E"/>
    <w:rsid w:val="000329F8"/>
    <w:rsid w:val="00034203"/>
    <w:rsid w:val="0003482D"/>
    <w:rsid w:val="00035881"/>
    <w:rsid w:val="00040624"/>
    <w:rsid w:val="000443B5"/>
    <w:rsid w:val="00045B43"/>
    <w:rsid w:val="000531DF"/>
    <w:rsid w:val="00064697"/>
    <w:rsid w:val="00074BE0"/>
    <w:rsid w:val="0008446D"/>
    <w:rsid w:val="000972B2"/>
    <w:rsid w:val="000A0322"/>
    <w:rsid w:val="000B6876"/>
    <w:rsid w:val="0010165C"/>
    <w:rsid w:val="001037F3"/>
    <w:rsid w:val="001147B8"/>
    <w:rsid w:val="00117A44"/>
    <w:rsid w:val="00121F4A"/>
    <w:rsid w:val="001352AB"/>
    <w:rsid w:val="00136552"/>
    <w:rsid w:val="0013679D"/>
    <w:rsid w:val="00145026"/>
    <w:rsid w:val="00145E42"/>
    <w:rsid w:val="00146842"/>
    <w:rsid w:val="00152296"/>
    <w:rsid w:val="0015779C"/>
    <w:rsid w:val="00160B06"/>
    <w:rsid w:val="00161E72"/>
    <w:rsid w:val="00164168"/>
    <w:rsid w:val="0017164C"/>
    <w:rsid w:val="00172A27"/>
    <w:rsid w:val="00181478"/>
    <w:rsid w:val="00182723"/>
    <w:rsid w:val="00182B0B"/>
    <w:rsid w:val="00183C7A"/>
    <w:rsid w:val="00183EFC"/>
    <w:rsid w:val="00192424"/>
    <w:rsid w:val="0019775E"/>
    <w:rsid w:val="001A75D7"/>
    <w:rsid w:val="001B3C7F"/>
    <w:rsid w:val="001B62B9"/>
    <w:rsid w:val="001C1A92"/>
    <w:rsid w:val="001E65EA"/>
    <w:rsid w:val="001F4DED"/>
    <w:rsid w:val="001F6B4A"/>
    <w:rsid w:val="00207B97"/>
    <w:rsid w:val="00207CA3"/>
    <w:rsid w:val="00210463"/>
    <w:rsid w:val="00212454"/>
    <w:rsid w:val="002203FF"/>
    <w:rsid w:val="00233E89"/>
    <w:rsid w:val="00234112"/>
    <w:rsid w:val="00235B3D"/>
    <w:rsid w:val="002612B0"/>
    <w:rsid w:val="002616B3"/>
    <w:rsid w:val="00263B93"/>
    <w:rsid w:val="002724D2"/>
    <w:rsid w:val="002762D8"/>
    <w:rsid w:val="002952E2"/>
    <w:rsid w:val="002A2E5D"/>
    <w:rsid w:val="002A3DB3"/>
    <w:rsid w:val="002A4590"/>
    <w:rsid w:val="002A5E93"/>
    <w:rsid w:val="002C677B"/>
    <w:rsid w:val="002E796E"/>
    <w:rsid w:val="002F5ED7"/>
    <w:rsid w:val="00300AFA"/>
    <w:rsid w:val="00313670"/>
    <w:rsid w:val="0031743D"/>
    <w:rsid w:val="00320041"/>
    <w:rsid w:val="00320542"/>
    <w:rsid w:val="003208DF"/>
    <w:rsid w:val="00346CAE"/>
    <w:rsid w:val="003476A2"/>
    <w:rsid w:val="0035116D"/>
    <w:rsid w:val="0035299C"/>
    <w:rsid w:val="00354EE7"/>
    <w:rsid w:val="00370474"/>
    <w:rsid w:val="003833C3"/>
    <w:rsid w:val="00386428"/>
    <w:rsid w:val="0039018E"/>
    <w:rsid w:val="00392D04"/>
    <w:rsid w:val="0039395A"/>
    <w:rsid w:val="00396564"/>
    <w:rsid w:val="003A083F"/>
    <w:rsid w:val="003A5161"/>
    <w:rsid w:val="003B1A06"/>
    <w:rsid w:val="003B42F7"/>
    <w:rsid w:val="003C003C"/>
    <w:rsid w:val="003D1D62"/>
    <w:rsid w:val="003F36F9"/>
    <w:rsid w:val="00417944"/>
    <w:rsid w:val="00423CA6"/>
    <w:rsid w:val="00426636"/>
    <w:rsid w:val="00427085"/>
    <w:rsid w:val="00433E43"/>
    <w:rsid w:val="00436189"/>
    <w:rsid w:val="004416B4"/>
    <w:rsid w:val="0044462F"/>
    <w:rsid w:val="00444FDC"/>
    <w:rsid w:val="00446CD5"/>
    <w:rsid w:val="0045585C"/>
    <w:rsid w:val="00490AC5"/>
    <w:rsid w:val="004925E5"/>
    <w:rsid w:val="00497BDA"/>
    <w:rsid w:val="004B1087"/>
    <w:rsid w:val="004C3CD3"/>
    <w:rsid w:val="004C5ABD"/>
    <w:rsid w:val="004D1447"/>
    <w:rsid w:val="004D50B1"/>
    <w:rsid w:val="004E238F"/>
    <w:rsid w:val="004E2B29"/>
    <w:rsid w:val="004F0620"/>
    <w:rsid w:val="004F2FAA"/>
    <w:rsid w:val="004F6E26"/>
    <w:rsid w:val="00500035"/>
    <w:rsid w:val="005135F2"/>
    <w:rsid w:val="00514CE9"/>
    <w:rsid w:val="0051712C"/>
    <w:rsid w:val="005350CF"/>
    <w:rsid w:val="00536BE5"/>
    <w:rsid w:val="005616C1"/>
    <w:rsid w:val="00563AB7"/>
    <w:rsid w:val="00580875"/>
    <w:rsid w:val="00586415"/>
    <w:rsid w:val="0058723F"/>
    <w:rsid w:val="0059301A"/>
    <w:rsid w:val="005C140A"/>
    <w:rsid w:val="005C29D0"/>
    <w:rsid w:val="005D6466"/>
    <w:rsid w:val="005E6488"/>
    <w:rsid w:val="00607379"/>
    <w:rsid w:val="00614869"/>
    <w:rsid w:val="00614995"/>
    <w:rsid w:val="00615F25"/>
    <w:rsid w:val="00615FCE"/>
    <w:rsid w:val="006210E6"/>
    <w:rsid w:val="006308F9"/>
    <w:rsid w:val="0063795A"/>
    <w:rsid w:val="00640E07"/>
    <w:rsid w:val="00641265"/>
    <w:rsid w:val="0064432B"/>
    <w:rsid w:val="006504D7"/>
    <w:rsid w:val="00653A73"/>
    <w:rsid w:val="00663BFC"/>
    <w:rsid w:val="006853F5"/>
    <w:rsid w:val="0069525C"/>
    <w:rsid w:val="00696241"/>
    <w:rsid w:val="00696F09"/>
    <w:rsid w:val="006A43C8"/>
    <w:rsid w:val="006B2A69"/>
    <w:rsid w:val="006B44FC"/>
    <w:rsid w:val="006B60C4"/>
    <w:rsid w:val="006B759A"/>
    <w:rsid w:val="006C1FE1"/>
    <w:rsid w:val="006C3202"/>
    <w:rsid w:val="006D0FCF"/>
    <w:rsid w:val="006D596A"/>
    <w:rsid w:val="006D6C93"/>
    <w:rsid w:val="006E05BA"/>
    <w:rsid w:val="006E1063"/>
    <w:rsid w:val="006F5DE6"/>
    <w:rsid w:val="006F5FBA"/>
    <w:rsid w:val="006F7BDA"/>
    <w:rsid w:val="0073377F"/>
    <w:rsid w:val="00734782"/>
    <w:rsid w:val="0074089E"/>
    <w:rsid w:val="0075792A"/>
    <w:rsid w:val="007660A6"/>
    <w:rsid w:val="00772FD4"/>
    <w:rsid w:val="00774391"/>
    <w:rsid w:val="007869CD"/>
    <w:rsid w:val="0078725A"/>
    <w:rsid w:val="00794303"/>
    <w:rsid w:val="007953B7"/>
    <w:rsid w:val="007A196D"/>
    <w:rsid w:val="007A4810"/>
    <w:rsid w:val="007B2AA9"/>
    <w:rsid w:val="007B73BB"/>
    <w:rsid w:val="007D1C79"/>
    <w:rsid w:val="007D322A"/>
    <w:rsid w:val="007E6D55"/>
    <w:rsid w:val="007F5EED"/>
    <w:rsid w:val="008003DC"/>
    <w:rsid w:val="008143BD"/>
    <w:rsid w:val="00820A20"/>
    <w:rsid w:val="00834119"/>
    <w:rsid w:val="00842B88"/>
    <w:rsid w:val="00856240"/>
    <w:rsid w:val="008609C6"/>
    <w:rsid w:val="00864B7C"/>
    <w:rsid w:val="00867BE8"/>
    <w:rsid w:val="008718CC"/>
    <w:rsid w:val="008729FB"/>
    <w:rsid w:val="00876847"/>
    <w:rsid w:val="00882B51"/>
    <w:rsid w:val="00884BDA"/>
    <w:rsid w:val="00887876"/>
    <w:rsid w:val="008A1B2F"/>
    <w:rsid w:val="008B3215"/>
    <w:rsid w:val="008B54F8"/>
    <w:rsid w:val="008B58EB"/>
    <w:rsid w:val="008D04EF"/>
    <w:rsid w:val="008D3C38"/>
    <w:rsid w:val="008F3043"/>
    <w:rsid w:val="00903FA6"/>
    <w:rsid w:val="00904656"/>
    <w:rsid w:val="00904747"/>
    <w:rsid w:val="00915773"/>
    <w:rsid w:val="00922AEC"/>
    <w:rsid w:val="009259EA"/>
    <w:rsid w:val="00931298"/>
    <w:rsid w:val="00932DAC"/>
    <w:rsid w:val="0094304E"/>
    <w:rsid w:val="00946AE4"/>
    <w:rsid w:val="00955319"/>
    <w:rsid w:val="00956E56"/>
    <w:rsid w:val="009716B6"/>
    <w:rsid w:val="00976012"/>
    <w:rsid w:val="009A7121"/>
    <w:rsid w:val="009B401E"/>
    <w:rsid w:val="009B56CE"/>
    <w:rsid w:val="009C28FC"/>
    <w:rsid w:val="009C2D6E"/>
    <w:rsid w:val="009D6E9E"/>
    <w:rsid w:val="009E4FA4"/>
    <w:rsid w:val="009F74D7"/>
    <w:rsid w:val="00A03E0B"/>
    <w:rsid w:val="00A05370"/>
    <w:rsid w:val="00A11272"/>
    <w:rsid w:val="00A14FCF"/>
    <w:rsid w:val="00A1616B"/>
    <w:rsid w:val="00A24DDB"/>
    <w:rsid w:val="00A27693"/>
    <w:rsid w:val="00A35AF8"/>
    <w:rsid w:val="00A41BC4"/>
    <w:rsid w:val="00A67E0C"/>
    <w:rsid w:val="00A71437"/>
    <w:rsid w:val="00A72EE2"/>
    <w:rsid w:val="00A75485"/>
    <w:rsid w:val="00A75499"/>
    <w:rsid w:val="00A8379E"/>
    <w:rsid w:val="00A83A91"/>
    <w:rsid w:val="00A844E5"/>
    <w:rsid w:val="00A94492"/>
    <w:rsid w:val="00A94C41"/>
    <w:rsid w:val="00A95EEE"/>
    <w:rsid w:val="00AB0540"/>
    <w:rsid w:val="00AB20BB"/>
    <w:rsid w:val="00AB639C"/>
    <w:rsid w:val="00AF3873"/>
    <w:rsid w:val="00B0365B"/>
    <w:rsid w:val="00B116FE"/>
    <w:rsid w:val="00B123BA"/>
    <w:rsid w:val="00B14D70"/>
    <w:rsid w:val="00B301C9"/>
    <w:rsid w:val="00B45CA3"/>
    <w:rsid w:val="00B50741"/>
    <w:rsid w:val="00B543FD"/>
    <w:rsid w:val="00B54BF3"/>
    <w:rsid w:val="00B62D14"/>
    <w:rsid w:val="00B643E8"/>
    <w:rsid w:val="00B72D11"/>
    <w:rsid w:val="00B856FA"/>
    <w:rsid w:val="00B85A28"/>
    <w:rsid w:val="00B9216E"/>
    <w:rsid w:val="00BC6AAA"/>
    <w:rsid w:val="00BE5713"/>
    <w:rsid w:val="00BE7019"/>
    <w:rsid w:val="00BF4A88"/>
    <w:rsid w:val="00C049C7"/>
    <w:rsid w:val="00C05093"/>
    <w:rsid w:val="00C0531D"/>
    <w:rsid w:val="00C13D9B"/>
    <w:rsid w:val="00C17861"/>
    <w:rsid w:val="00C21289"/>
    <w:rsid w:val="00C31A1C"/>
    <w:rsid w:val="00C40A58"/>
    <w:rsid w:val="00C40AD0"/>
    <w:rsid w:val="00C41E8E"/>
    <w:rsid w:val="00C4525E"/>
    <w:rsid w:val="00C46EDE"/>
    <w:rsid w:val="00C5332E"/>
    <w:rsid w:val="00C563B1"/>
    <w:rsid w:val="00C606E4"/>
    <w:rsid w:val="00C670EF"/>
    <w:rsid w:val="00C84E88"/>
    <w:rsid w:val="00C8554B"/>
    <w:rsid w:val="00C9724C"/>
    <w:rsid w:val="00CA002F"/>
    <w:rsid w:val="00CA044F"/>
    <w:rsid w:val="00CA2680"/>
    <w:rsid w:val="00CA7A51"/>
    <w:rsid w:val="00CD2074"/>
    <w:rsid w:val="00CE3F7E"/>
    <w:rsid w:val="00CE43F1"/>
    <w:rsid w:val="00CE79B8"/>
    <w:rsid w:val="00CF1D21"/>
    <w:rsid w:val="00D055EE"/>
    <w:rsid w:val="00D0658C"/>
    <w:rsid w:val="00D069A2"/>
    <w:rsid w:val="00D10691"/>
    <w:rsid w:val="00D12E6F"/>
    <w:rsid w:val="00D14C4B"/>
    <w:rsid w:val="00D214BA"/>
    <w:rsid w:val="00D214BE"/>
    <w:rsid w:val="00D44BEE"/>
    <w:rsid w:val="00D66EEB"/>
    <w:rsid w:val="00D7044E"/>
    <w:rsid w:val="00D712B9"/>
    <w:rsid w:val="00D7431C"/>
    <w:rsid w:val="00D86867"/>
    <w:rsid w:val="00D914B1"/>
    <w:rsid w:val="00D97CFD"/>
    <w:rsid w:val="00DA0907"/>
    <w:rsid w:val="00DB5EF0"/>
    <w:rsid w:val="00DC0C73"/>
    <w:rsid w:val="00DC1BC2"/>
    <w:rsid w:val="00DC336D"/>
    <w:rsid w:val="00DC6843"/>
    <w:rsid w:val="00DC7A47"/>
    <w:rsid w:val="00DE14E4"/>
    <w:rsid w:val="00DE22B4"/>
    <w:rsid w:val="00DE2378"/>
    <w:rsid w:val="00DF775D"/>
    <w:rsid w:val="00E06BD0"/>
    <w:rsid w:val="00E07DD1"/>
    <w:rsid w:val="00E405BC"/>
    <w:rsid w:val="00E57666"/>
    <w:rsid w:val="00E57C2D"/>
    <w:rsid w:val="00E57C47"/>
    <w:rsid w:val="00E67856"/>
    <w:rsid w:val="00E73996"/>
    <w:rsid w:val="00E7629D"/>
    <w:rsid w:val="00E8132F"/>
    <w:rsid w:val="00E87520"/>
    <w:rsid w:val="00E87F66"/>
    <w:rsid w:val="00EA1B44"/>
    <w:rsid w:val="00EA5024"/>
    <w:rsid w:val="00EA7A1A"/>
    <w:rsid w:val="00EB3705"/>
    <w:rsid w:val="00ED3738"/>
    <w:rsid w:val="00ED469A"/>
    <w:rsid w:val="00ED6496"/>
    <w:rsid w:val="00ED69AF"/>
    <w:rsid w:val="00EE0577"/>
    <w:rsid w:val="00EE2C15"/>
    <w:rsid w:val="00F060A8"/>
    <w:rsid w:val="00F13A61"/>
    <w:rsid w:val="00F30629"/>
    <w:rsid w:val="00F341EB"/>
    <w:rsid w:val="00F450B3"/>
    <w:rsid w:val="00F47C6D"/>
    <w:rsid w:val="00F47DD5"/>
    <w:rsid w:val="00F52225"/>
    <w:rsid w:val="00F70B5C"/>
    <w:rsid w:val="00F7513C"/>
    <w:rsid w:val="00F81083"/>
    <w:rsid w:val="00FA5947"/>
    <w:rsid w:val="00FA5F1C"/>
    <w:rsid w:val="00FA7AF3"/>
    <w:rsid w:val="00FC32E1"/>
    <w:rsid w:val="00FF712A"/>
    <w:rsid w:val="00FF75FB"/>
    <w:rsid w:val="0594536B"/>
    <w:rsid w:val="10635371"/>
    <w:rsid w:val="11D502D6"/>
    <w:rsid w:val="16621D8E"/>
    <w:rsid w:val="1F3D19DD"/>
    <w:rsid w:val="24424C89"/>
    <w:rsid w:val="321D16FC"/>
    <w:rsid w:val="367731CC"/>
    <w:rsid w:val="3A7E3EA6"/>
    <w:rsid w:val="3C324D48"/>
    <w:rsid w:val="4ED2554C"/>
    <w:rsid w:val="524665FF"/>
    <w:rsid w:val="571C0D25"/>
    <w:rsid w:val="7F9708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8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6845"/>
    <w:rPr>
      <w:color w:val="0000FF"/>
      <w:u w:val="single"/>
    </w:rPr>
  </w:style>
  <w:style w:type="character" w:customStyle="1" w:styleId="Char">
    <w:name w:val="批注框文本 Char"/>
    <w:basedOn w:val="a0"/>
    <w:link w:val="a4"/>
    <w:uiPriority w:val="99"/>
    <w:semiHidden/>
    <w:rsid w:val="00016845"/>
    <w:rPr>
      <w:kern w:val="2"/>
      <w:sz w:val="18"/>
      <w:szCs w:val="18"/>
    </w:rPr>
  </w:style>
  <w:style w:type="paragraph" w:styleId="a4">
    <w:name w:val="Balloon Text"/>
    <w:basedOn w:val="a"/>
    <w:link w:val="Char"/>
    <w:uiPriority w:val="99"/>
    <w:unhideWhenUsed/>
    <w:rsid w:val="00016845"/>
    <w:rPr>
      <w:sz w:val="18"/>
      <w:szCs w:val="18"/>
    </w:rPr>
  </w:style>
  <w:style w:type="paragraph" w:styleId="a5">
    <w:name w:val="header"/>
    <w:basedOn w:val="a"/>
    <w:rsid w:val="00016845"/>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016845"/>
    <w:rPr>
      <w:sz w:val="24"/>
    </w:rPr>
  </w:style>
  <w:style w:type="paragraph" w:styleId="a7">
    <w:name w:val="footer"/>
    <w:basedOn w:val="a"/>
    <w:rsid w:val="00016845"/>
    <w:pPr>
      <w:tabs>
        <w:tab w:val="center" w:pos="4153"/>
        <w:tab w:val="right" w:pos="8306"/>
      </w:tabs>
      <w:snapToGrid w:val="0"/>
      <w:jc w:val="left"/>
    </w:pPr>
    <w:rPr>
      <w:sz w:val="18"/>
      <w:szCs w:val="18"/>
    </w:rPr>
  </w:style>
  <w:style w:type="paragraph" w:customStyle="1" w:styleId="Style0">
    <w:name w:val="_Style 0"/>
    <w:uiPriority w:val="1"/>
    <w:qFormat/>
    <w:rsid w:val="00016845"/>
    <w:pPr>
      <w:widowControl w:val="0"/>
      <w:jc w:val="both"/>
    </w:pPr>
    <w:rPr>
      <w:kern w:val="2"/>
      <w:sz w:val="21"/>
      <w:szCs w:val="24"/>
    </w:rPr>
  </w:style>
  <w:style w:type="paragraph" w:customStyle="1" w:styleId="CharCharCharCharCharCharCharCharCharCharChar1CharCharChar">
    <w:name w:val="Char Char Char Char Char Char Char Char Char Char Char1 Char Char Char"/>
    <w:basedOn w:val="a"/>
    <w:rsid w:val="00016845"/>
  </w:style>
  <w:style w:type="paragraph" w:styleId="a8">
    <w:name w:val="No Spacing"/>
    <w:uiPriority w:val="1"/>
    <w:qFormat/>
    <w:rsid w:val="00016845"/>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oodtea.cc" TargetMode="External"/><Relationship Id="rId1" Type="http://schemas.openxmlformats.org/officeDocument/2006/relationships/hyperlink" Target="mailto:teaexpo@163.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2436</Words>
  <Characters>13890</Characters>
  <Application>Microsoft Office Word</Application>
  <DocSecurity>0</DocSecurity>
  <PresentationFormat/>
  <Lines>115</Lines>
  <Paragraphs>32</Paragraphs>
  <Slides>0</Slides>
  <Notes>0</Notes>
  <HiddenSlides>0</HiddenSlides>
  <MMClips>0</MMClips>
  <ScaleCrop>false</ScaleCrop>
  <Company>HJC</Company>
  <LinksUpToDate>false</LinksUpToDate>
  <CharactersWithSpaces>16294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参展申请表（代合同）</dc:title>
  <dc:creator>TRB</dc:creator>
  <cp:lastModifiedBy>Administrator</cp:lastModifiedBy>
  <cp:revision>2</cp:revision>
  <cp:lastPrinted>2014-01-02T07:30:00Z</cp:lastPrinted>
  <dcterms:created xsi:type="dcterms:W3CDTF">2018-01-16T07:57:00Z</dcterms:created>
  <dcterms:modified xsi:type="dcterms:W3CDTF">2018-01-16T07:57:00Z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